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43" w:rsidRPr="00F15C10" w:rsidRDefault="00A23043" w:rsidP="00A23043">
      <w:pPr>
        <w:jc w:val="center"/>
        <w:rPr>
          <w:rFonts w:ascii="Arial Narrow" w:hAnsi="Arial Narrow"/>
          <w:b/>
          <w:sz w:val="21"/>
          <w:szCs w:val="21"/>
        </w:rPr>
      </w:pPr>
      <w:r w:rsidRPr="00F15C10">
        <w:rPr>
          <w:rFonts w:ascii="Arial Narrow" w:hAnsi="Arial Narrow"/>
          <w:b/>
          <w:sz w:val="21"/>
          <w:szCs w:val="21"/>
        </w:rPr>
        <w:t>Information for Volunteers</w:t>
      </w:r>
    </w:p>
    <w:p w:rsidR="00A23043" w:rsidRPr="00F15C10" w:rsidRDefault="00A23043" w:rsidP="00A23043">
      <w:pPr>
        <w:rPr>
          <w:rFonts w:ascii="Arial Narrow" w:hAnsi="Arial Narrow"/>
          <w:sz w:val="21"/>
          <w:szCs w:val="21"/>
        </w:rPr>
      </w:pPr>
      <w:r w:rsidRPr="00F15C10">
        <w:rPr>
          <w:rFonts w:ascii="Arial Narrow" w:hAnsi="Arial Narrow"/>
          <w:sz w:val="21"/>
          <w:szCs w:val="21"/>
        </w:rPr>
        <w:t>We are pleased that you are interested in volunteering your services to the University of Idaho.  Before you begin volunteering, the department dean or director must approve your volunteer service.  If you are a minor (under age 18), you must also have the written approval of your parent or guardian.</w:t>
      </w:r>
    </w:p>
    <w:p w:rsidR="00A23043" w:rsidRPr="00F15C10" w:rsidRDefault="00A23043" w:rsidP="00A23043">
      <w:pPr>
        <w:rPr>
          <w:rFonts w:ascii="Arial Narrow" w:hAnsi="Arial Narrow"/>
          <w:sz w:val="21"/>
          <w:szCs w:val="21"/>
        </w:rPr>
      </w:pPr>
      <w:r w:rsidRPr="00F15C10">
        <w:rPr>
          <w:rFonts w:ascii="Arial Narrow" w:hAnsi="Arial Narrow"/>
          <w:sz w:val="21"/>
          <w:szCs w:val="21"/>
        </w:rPr>
        <w:t xml:space="preserve">A volunteer provides services without compensation for those services.  A volunteer does not have an employment relationship with the </w:t>
      </w:r>
      <w:r w:rsidR="00CB0997" w:rsidRPr="00F15C10">
        <w:rPr>
          <w:rFonts w:ascii="Arial Narrow" w:hAnsi="Arial Narrow"/>
          <w:sz w:val="21"/>
          <w:szCs w:val="21"/>
        </w:rPr>
        <w:t>U</w:t>
      </w:r>
      <w:r w:rsidRPr="00F15C10">
        <w:rPr>
          <w:rFonts w:ascii="Arial Narrow" w:hAnsi="Arial Narrow"/>
          <w:sz w:val="21"/>
          <w:szCs w:val="21"/>
        </w:rPr>
        <w:t xml:space="preserve">niversity </w:t>
      </w:r>
      <w:r w:rsidR="00CB0997" w:rsidRPr="00F15C10">
        <w:rPr>
          <w:rFonts w:ascii="Arial Narrow" w:hAnsi="Arial Narrow"/>
          <w:sz w:val="21"/>
          <w:szCs w:val="21"/>
        </w:rPr>
        <w:t xml:space="preserve">of Idaho </w:t>
      </w:r>
      <w:r w:rsidRPr="00F15C10">
        <w:rPr>
          <w:rFonts w:ascii="Arial Narrow" w:hAnsi="Arial Narrow"/>
          <w:sz w:val="21"/>
          <w:szCs w:val="21"/>
        </w:rPr>
        <w:t xml:space="preserve">and receives no wages, salary or other compensation for services.  A volunteer will not receive any reimbursement for expenses or other payment or benefit unless it </w:t>
      </w:r>
      <w:proofErr w:type="gramStart"/>
      <w:r w:rsidRPr="00F15C10">
        <w:rPr>
          <w:rFonts w:ascii="Arial Narrow" w:hAnsi="Arial Narrow"/>
          <w:sz w:val="21"/>
          <w:szCs w:val="21"/>
        </w:rPr>
        <w:t>is specified</w:t>
      </w:r>
      <w:proofErr w:type="gramEnd"/>
      <w:r w:rsidRPr="00F15C10">
        <w:rPr>
          <w:rFonts w:ascii="Arial Narrow" w:hAnsi="Arial Narrow"/>
          <w:sz w:val="21"/>
          <w:szCs w:val="21"/>
        </w:rPr>
        <w:t xml:space="preserve"> in a signed Volunteer Qualification Checklist.  A volunteer is not eligible for any University employment benefits, including but not limited to vacation, sick leave, retirement, tuition benefits, disability </w:t>
      </w:r>
      <w:r w:rsidR="00491D2F" w:rsidRPr="00F15C10">
        <w:rPr>
          <w:rFonts w:ascii="Arial Narrow" w:hAnsi="Arial Narrow"/>
          <w:sz w:val="21"/>
          <w:szCs w:val="21"/>
        </w:rPr>
        <w:t xml:space="preserve">insurance, health insurance, </w:t>
      </w:r>
      <w:r w:rsidRPr="00F15C10">
        <w:rPr>
          <w:rFonts w:ascii="Arial Narrow" w:hAnsi="Arial Narrow"/>
          <w:sz w:val="21"/>
          <w:szCs w:val="21"/>
        </w:rPr>
        <w:t>unemployment insurance</w:t>
      </w:r>
      <w:r w:rsidR="00491D2F" w:rsidRPr="00F15C10">
        <w:rPr>
          <w:rFonts w:ascii="Arial Narrow" w:hAnsi="Arial Narrow"/>
          <w:sz w:val="21"/>
          <w:szCs w:val="21"/>
        </w:rPr>
        <w:t>, or workers compensation coverage</w:t>
      </w:r>
      <w:r w:rsidRPr="00F15C10">
        <w:rPr>
          <w:rFonts w:ascii="Arial Narrow" w:hAnsi="Arial Narrow"/>
          <w:sz w:val="21"/>
          <w:szCs w:val="21"/>
        </w:rPr>
        <w:t xml:space="preserve">.  </w:t>
      </w:r>
    </w:p>
    <w:p w:rsidR="00CB0997" w:rsidRPr="00F15C10" w:rsidRDefault="00CB0997" w:rsidP="00A23043">
      <w:pPr>
        <w:rPr>
          <w:rFonts w:ascii="Arial Narrow" w:hAnsi="Arial Narrow"/>
          <w:sz w:val="21"/>
          <w:szCs w:val="21"/>
        </w:rPr>
      </w:pPr>
      <w:r w:rsidRPr="00F15C10">
        <w:rPr>
          <w:rFonts w:ascii="Arial Narrow" w:hAnsi="Arial Narrow"/>
          <w:sz w:val="21"/>
          <w:szCs w:val="21"/>
        </w:rPr>
        <w:t xml:space="preserve">Volunteer service </w:t>
      </w:r>
      <w:proofErr w:type="gramStart"/>
      <w:r w:rsidRPr="00F15C10">
        <w:rPr>
          <w:rFonts w:ascii="Arial Narrow" w:hAnsi="Arial Narrow"/>
          <w:sz w:val="21"/>
          <w:szCs w:val="21"/>
        </w:rPr>
        <w:t>is appreciated</w:t>
      </w:r>
      <w:proofErr w:type="gramEnd"/>
      <w:r w:rsidRPr="00F15C10">
        <w:rPr>
          <w:rFonts w:ascii="Arial Narrow" w:hAnsi="Arial Narrow"/>
          <w:sz w:val="21"/>
          <w:szCs w:val="21"/>
        </w:rPr>
        <w:t xml:space="preserve">, but it does not give priority for </w:t>
      </w:r>
      <w:r w:rsidR="00A162A0" w:rsidRPr="00F15C10">
        <w:rPr>
          <w:rFonts w:ascii="Arial Narrow" w:hAnsi="Arial Narrow"/>
          <w:sz w:val="21"/>
          <w:szCs w:val="21"/>
        </w:rPr>
        <w:t>u</w:t>
      </w:r>
      <w:r w:rsidRPr="00F15C10">
        <w:rPr>
          <w:rFonts w:ascii="Arial Narrow" w:hAnsi="Arial Narrow"/>
          <w:sz w:val="21"/>
          <w:szCs w:val="21"/>
        </w:rPr>
        <w:t xml:space="preserve">niversity employment and volunteers should have no expectation of future employment.  If volunteers subsequently obtain university employment, they </w:t>
      </w:r>
      <w:proofErr w:type="gramStart"/>
      <w:r w:rsidRPr="00F15C10">
        <w:rPr>
          <w:rFonts w:ascii="Arial Narrow" w:hAnsi="Arial Narrow"/>
          <w:sz w:val="21"/>
          <w:szCs w:val="21"/>
        </w:rPr>
        <w:t>will not be paid</w:t>
      </w:r>
      <w:proofErr w:type="gramEnd"/>
      <w:r w:rsidRPr="00F15C10">
        <w:rPr>
          <w:rFonts w:ascii="Arial Narrow" w:hAnsi="Arial Narrow"/>
          <w:sz w:val="21"/>
          <w:szCs w:val="21"/>
        </w:rPr>
        <w:t xml:space="preserve"> for any services that they provide before they receive a written appointment letter for employment.</w:t>
      </w:r>
    </w:p>
    <w:p w:rsidR="00CB0997" w:rsidRPr="00F15C10" w:rsidRDefault="00CB0997" w:rsidP="00A23043">
      <w:pPr>
        <w:rPr>
          <w:rFonts w:ascii="Arial Narrow" w:hAnsi="Arial Narrow"/>
          <w:sz w:val="21"/>
          <w:szCs w:val="21"/>
        </w:rPr>
      </w:pPr>
      <w:r w:rsidRPr="00F15C10">
        <w:rPr>
          <w:rFonts w:ascii="Arial Narrow" w:hAnsi="Arial Narrow"/>
          <w:sz w:val="21"/>
          <w:szCs w:val="21"/>
        </w:rPr>
        <w:t>Volunteers in some areas are subject to background checks.</w:t>
      </w:r>
    </w:p>
    <w:p w:rsidR="00A23043" w:rsidRPr="00F15C10" w:rsidRDefault="00CB0997" w:rsidP="00A23043">
      <w:pPr>
        <w:rPr>
          <w:rFonts w:ascii="Arial Narrow" w:hAnsi="Arial Narrow"/>
          <w:sz w:val="21"/>
          <w:szCs w:val="21"/>
        </w:rPr>
      </w:pPr>
      <w:r w:rsidRPr="00F15C10">
        <w:rPr>
          <w:rFonts w:ascii="Arial Narrow" w:hAnsi="Arial Narrow"/>
          <w:sz w:val="21"/>
          <w:szCs w:val="21"/>
        </w:rPr>
        <w:t xml:space="preserve">Volunteers may not transport groups, students, minors, or non-UI affiliated persons on UI business or UI sponsored events and activities.  Exceptions </w:t>
      </w:r>
      <w:proofErr w:type="gramStart"/>
      <w:r w:rsidRPr="00F15C10">
        <w:rPr>
          <w:rFonts w:ascii="Arial Narrow" w:hAnsi="Arial Narrow"/>
          <w:sz w:val="21"/>
          <w:szCs w:val="21"/>
        </w:rPr>
        <w:t>may be made</w:t>
      </w:r>
      <w:proofErr w:type="gramEnd"/>
      <w:r w:rsidRPr="00F15C10">
        <w:rPr>
          <w:rFonts w:ascii="Arial Narrow" w:hAnsi="Arial Narrow"/>
          <w:sz w:val="21"/>
          <w:szCs w:val="21"/>
        </w:rPr>
        <w:t xml:space="preserve"> only with prior written approval of Risk Management and if approved, volunteer </w:t>
      </w:r>
      <w:r w:rsidR="00A162A0" w:rsidRPr="00F15C10">
        <w:rPr>
          <w:rFonts w:ascii="Arial Narrow" w:hAnsi="Arial Narrow"/>
          <w:sz w:val="21"/>
          <w:szCs w:val="21"/>
        </w:rPr>
        <w:t>is</w:t>
      </w:r>
      <w:r w:rsidRPr="00F15C10">
        <w:rPr>
          <w:rFonts w:ascii="Arial Narrow" w:hAnsi="Arial Narrow"/>
          <w:sz w:val="21"/>
          <w:szCs w:val="21"/>
        </w:rPr>
        <w:t xml:space="preserve"> subject to </w:t>
      </w:r>
      <w:r w:rsidR="00A162A0" w:rsidRPr="00F15C10">
        <w:rPr>
          <w:rFonts w:ascii="Arial Narrow" w:hAnsi="Arial Narrow"/>
          <w:sz w:val="21"/>
          <w:szCs w:val="21"/>
        </w:rPr>
        <w:t>u</w:t>
      </w:r>
      <w:r w:rsidRPr="00F15C10">
        <w:rPr>
          <w:rFonts w:ascii="Arial Narrow" w:hAnsi="Arial Narrow"/>
          <w:sz w:val="21"/>
          <w:szCs w:val="21"/>
        </w:rPr>
        <w:t>niversity policy</w:t>
      </w:r>
      <w:r w:rsidR="00A162A0" w:rsidRPr="00F15C10">
        <w:rPr>
          <w:rFonts w:ascii="Arial Narrow" w:hAnsi="Arial Narrow"/>
          <w:sz w:val="21"/>
          <w:szCs w:val="21"/>
        </w:rPr>
        <w:t>,</w:t>
      </w:r>
      <w:r w:rsidRPr="00F15C10">
        <w:rPr>
          <w:rFonts w:ascii="Arial Narrow" w:hAnsi="Arial Narrow"/>
          <w:sz w:val="21"/>
          <w:szCs w:val="21"/>
        </w:rPr>
        <w:t xml:space="preserve"> Vehicle Coverage and Use</w:t>
      </w:r>
      <w:r w:rsidR="00A162A0" w:rsidRPr="00F15C10">
        <w:rPr>
          <w:rFonts w:ascii="Arial Narrow" w:hAnsi="Arial Narrow"/>
          <w:sz w:val="21"/>
          <w:szCs w:val="21"/>
        </w:rPr>
        <w:t>,</w:t>
      </w:r>
      <w:r w:rsidRPr="00F15C10">
        <w:rPr>
          <w:rFonts w:ascii="Arial Narrow" w:hAnsi="Arial Narrow"/>
          <w:sz w:val="21"/>
          <w:szCs w:val="21"/>
        </w:rPr>
        <w:t xml:space="preserve"> found in the </w:t>
      </w:r>
      <w:hyperlink r:id="rId6" w:history="1">
        <w:r w:rsidRPr="00F15C10">
          <w:rPr>
            <w:rStyle w:val="Hyperlink"/>
            <w:rFonts w:ascii="Arial Narrow" w:hAnsi="Arial Narrow"/>
            <w:sz w:val="21"/>
            <w:szCs w:val="21"/>
          </w:rPr>
          <w:t>Administrative Procedures Manual, 5.08.</w:t>
        </w:r>
      </w:hyperlink>
      <w:r w:rsidR="00A23043" w:rsidRPr="00F15C10">
        <w:rPr>
          <w:rFonts w:ascii="Arial Narrow" w:hAnsi="Arial Narrow"/>
          <w:sz w:val="21"/>
          <w:szCs w:val="21"/>
        </w:rPr>
        <w:t xml:space="preserve"> </w:t>
      </w:r>
    </w:p>
    <w:p w:rsidR="00CB0997" w:rsidRPr="00F15C10" w:rsidRDefault="00CB0997" w:rsidP="00A23043">
      <w:pPr>
        <w:rPr>
          <w:rFonts w:ascii="Arial Narrow" w:hAnsi="Arial Narrow"/>
          <w:sz w:val="21"/>
          <w:szCs w:val="21"/>
        </w:rPr>
      </w:pPr>
      <w:r w:rsidRPr="00F15C10">
        <w:rPr>
          <w:rFonts w:ascii="Arial Narrow" w:hAnsi="Arial Narrow"/>
          <w:sz w:val="21"/>
          <w:szCs w:val="21"/>
        </w:rPr>
        <w:t xml:space="preserve">Volunteers </w:t>
      </w:r>
      <w:proofErr w:type="gramStart"/>
      <w:r w:rsidRPr="00F15C10">
        <w:rPr>
          <w:rFonts w:ascii="Arial Narrow" w:hAnsi="Arial Narrow"/>
          <w:sz w:val="21"/>
          <w:szCs w:val="21"/>
        </w:rPr>
        <w:t>are not authorized</w:t>
      </w:r>
      <w:proofErr w:type="gramEnd"/>
      <w:r w:rsidRPr="00F15C10">
        <w:rPr>
          <w:rFonts w:ascii="Arial Narrow" w:hAnsi="Arial Narrow"/>
          <w:sz w:val="21"/>
          <w:szCs w:val="21"/>
        </w:rPr>
        <w:t xml:space="preserve"> to act in any way on behalf of the university in business matters, including purchasing property, signing contracts, agreements, leases or other agreements, hiring or supervising employees or otherwise attempting to bind the university in any agreement.</w:t>
      </w:r>
    </w:p>
    <w:p w:rsidR="00907DAA" w:rsidRPr="00F15C10" w:rsidRDefault="00CB0997" w:rsidP="00A23043">
      <w:pPr>
        <w:rPr>
          <w:rFonts w:ascii="Arial Narrow" w:hAnsi="Arial Narrow"/>
          <w:sz w:val="21"/>
          <w:szCs w:val="21"/>
        </w:rPr>
      </w:pPr>
      <w:r w:rsidRPr="00F15C10">
        <w:rPr>
          <w:rFonts w:ascii="Arial Narrow" w:hAnsi="Arial Narrow"/>
          <w:sz w:val="21"/>
          <w:szCs w:val="21"/>
        </w:rPr>
        <w:t xml:space="preserve">Everyone in the university community, including volunteers, is subject to University of Idaho policies on safety and security; sexual harassment; drug and alcohol abuse; non-discrimination and equal </w:t>
      </w:r>
      <w:r w:rsidR="00907DAA" w:rsidRPr="00F15C10">
        <w:rPr>
          <w:rFonts w:ascii="Arial Narrow" w:hAnsi="Arial Narrow"/>
          <w:sz w:val="21"/>
          <w:szCs w:val="21"/>
        </w:rPr>
        <w:t>opportunity, etc.  Volunteers should familiarize themselves with other policies of the department in which they volunteer, such as policies on confidentiality of records, intellectual property, conflict of interest, etc.</w:t>
      </w:r>
      <w:r w:rsidR="00AA0DF3" w:rsidRPr="00F15C10">
        <w:rPr>
          <w:rFonts w:ascii="Arial Narrow" w:hAnsi="Arial Narrow"/>
          <w:sz w:val="21"/>
          <w:szCs w:val="21"/>
        </w:rPr>
        <w:t xml:space="preserve">  </w:t>
      </w:r>
      <w:r w:rsidR="00907DAA" w:rsidRPr="00F15C10">
        <w:rPr>
          <w:rFonts w:ascii="Arial Narrow" w:hAnsi="Arial Narrow"/>
          <w:sz w:val="21"/>
          <w:szCs w:val="21"/>
        </w:rPr>
        <w:t>Volunteers must comply with any ethical codes or similar standards of conduc</w:t>
      </w:r>
      <w:r w:rsidR="00491D2F" w:rsidRPr="00F15C10">
        <w:rPr>
          <w:rFonts w:ascii="Arial Narrow" w:hAnsi="Arial Narrow"/>
          <w:sz w:val="21"/>
          <w:szCs w:val="21"/>
        </w:rPr>
        <w:t>t applicable to the division of the university in which they provide volunteer services.  For example, volunteers in Athletics are subject to applicable NCAA rules.</w:t>
      </w:r>
    </w:p>
    <w:p w:rsidR="00491D2F" w:rsidRPr="00F15C10" w:rsidRDefault="00491D2F" w:rsidP="00A23043">
      <w:pPr>
        <w:rPr>
          <w:rFonts w:ascii="Arial Narrow" w:hAnsi="Arial Narrow"/>
          <w:sz w:val="21"/>
          <w:szCs w:val="21"/>
        </w:rPr>
      </w:pPr>
      <w:r w:rsidRPr="00F15C10">
        <w:rPr>
          <w:rFonts w:ascii="Arial Narrow" w:hAnsi="Arial Narrow"/>
          <w:sz w:val="21"/>
          <w:szCs w:val="21"/>
        </w:rPr>
        <w:t>Volunteers must be a US citizen or otherwise eligible to</w:t>
      </w:r>
      <w:r w:rsidR="00407F19" w:rsidRPr="00F15C10">
        <w:rPr>
          <w:rFonts w:ascii="Arial Narrow" w:hAnsi="Arial Narrow"/>
          <w:sz w:val="21"/>
          <w:szCs w:val="21"/>
        </w:rPr>
        <w:t xml:space="preserve"> work in the US unless they are performing service that no one within the University of Idaho </w:t>
      </w:r>
      <w:proofErr w:type="gramStart"/>
      <w:r w:rsidR="00407F19" w:rsidRPr="00F15C10">
        <w:rPr>
          <w:rFonts w:ascii="Arial Narrow" w:hAnsi="Arial Narrow"/>
          <w:sz w:val="21"/>
          <w:szCs w:val="21"/>
        </w:rPr>
        <w:t>is paid</w:t>
      </w:r>
      <w:proofErr w:type="gramEnd"/>
      <w:r w:rsidR="00407F19" w:rsidRPr="00F15C10">
        <w:rPr>
          <w:rFonts w:ascii="Arial Narrow" w:hAnsi="Arial Narrow"/>
          <w:sz w:val="21"/>
          <w:szCs w:val="21"/>
        </w:rPr>
        <w:t xml:space="preserve"> to do.</w:t>
      </w:r>
    </w:p>
    <w:p w:rsidR="00407F19" w:rsidRPr="00F15C10" w:rsidRDefault="00407F19" w:rsidP="00A23043">
      <w:pPr>
        <w:rPr>
          <w:rFonts w:ascii="Arial Narrow" w:hAnsi="Arial Narrow"/>
          <w:sz w:val="21"/>
          <w:szCs w:val="21"/>
        </w:rPr>
      </w:pPr>
      <w:r w:rsidRPr="00F15C10">
        <w:rPr>
          <w:rFonts w:ascii="Arial Narrow" w:hAnsi="Arial Narrow"/>
          <w:sz w:val="21"/>
          <w:szCs w:val="21"/>
        </w:rPr>
        <w:t>Volunteers are under no obligation to provide any services to the university and are free to discontinue their volunteer activities at any time.  The university may terminate any volunteer relations at any time without cause or prior notice and at its sole discretion.</w:t>
      </w:r>
    </w:p>
    <w:tbl>
      <w:tblPr>
        <w:tblStyle w:val="TableGrid"/>
        <w:tblW w:w="0" w:type="auto"/>
        <w:tblInd w:w="-5" w:type="dxa"/>
        <w:tblLook w:val="04A0" w:firstRow="1" w:lastRow="0" w:firstColumn="1" w:lastColumn="0" w:noHBand="0" w:noVBand="1"/>
      </w:tblPr>
      <w:tblGrid>
        <w:gridCol w:w="2520"/>
        <w:gridCol w:w="478"/>
        <w:gridCol w:w="3167"/>
        <w:gridCol w:w="523"/>
        <w:gridCol w:w="152"/>
        <w:gridCol w:w="778"/>
        <w:gridCol w:w="3092"/>
      </w:tblGrid>
      <w:tr w:rsidR="00AA0DF3" w:rsidRPr="00F15C10" w:rsidTr="00AA0DF3">
        <w:tc>
          <w:tcPr>
            <w:tcW w:w="10710" w:type="dxa"/>
            <w:gridSpan w:val="7"/>
            <w:shd w:val="clear" w:color="auto" w:fill="BFBFBF" w:themeFill="background1" w:themeFillShade="BF"/>
          </w:tcPr>
          <w:p w:rsidR="00AA0DF3" w:rsidRPr="00F15C10" w:rsidRDefault="00AA0DF3" w:rsidP="008B781B">
            <w:pPr>
              <w:jc w:val="both"/>
              <w:rPr>
                <w:rFonts w:ascii="Arial Narrow" w:hAnsi="Arial Narrow"/>
                <w:sz w:val="21"/>
                <w:szCs w:val="21"/>
              </w:rPr>
            </w:pPr>
            <w:r w:rsidRPr="00F15C10">
              <w:rPr>
                <w:rFonts w:ascii="Arial Narrow" w:hAnsi="Arial Narrow"/>
                <w:sz w:val="21"/>
                <w:szCs w:val="21"/>
              </w:rPr>
              <w:t>Information from University of Idaho</w:t>
            </w:r>
          </w:p>
        </w:tc>
      </w:tr>
      <w:tr w:rsidR="00AA0DF3" w:rsidRPr="00F15C10" w:rsidTr="00AA0DF3">
        <w:tc>
          <w:tcPr>
            <w:tcW w:w="2998" w:type="dxa"/>
            <w:gridSpan w:val="2"/>
          </w:tcPr>
          <w:p w:rsidR="00AA0DF3" w:rsidRPr="00F15C10" w:rsidRDefault="00AA0DF3" w:rsidP="00220993">
            <w:pPr>
              <w:jc w:val="both"/>
              <w:rPr>
                <w:rFonts w:ascii="Arial Narrow" w:hAnsi="Arial Narrow"/>
                <w:sz w:val="21"/>
                <w:szCs w:val="21"/>
              </w:rPr>
            </w:pPr>
            <w:r w:rsidRPr="00F15C10">
              <w:rPr>
                <w:rFonts w:ascii="Arial Narrow" w:hAnsi="Arial Narrow"/>
                <w:sz w:val="21"/>
                <w:szCs w:val="21"/>
              </w:rPr>
              <w:t xml:space="preserve">UI </w:t>
            </w:r>
            <w:r w:rsidR="00220993" w:rsidRPr="00F15C10">
              <w:rPr>
                <w:rFonts w:ascii="Arial Narrow" w:hAnsi="Arial Narrow"/>
                <w:sz w:val="21"/>
                <w:szCs w:val="21"/>
              </w:rPr>
              <w:t>c</w:t>
            </w:r>
            <w:r w:rsidR="00C41621" w:rsidRPr="00F15C10">
              <w:rPr>
                <w:rFonts w:ascii="Arial Narrow" w:hAnsi="Arial Narrow"/>
                <w:sz w:val="21"/>
                <w:szCs w:val="21"/>
              </w:rPr>
              <w:t>ollege</w:t>
            </w:r>
            <w:r w:rsidRPr="00F15C10">
              <w:rPr>
                <w:rFonts w:ascii="Arial Narrow" w:hAnsi="Arial Narrow"/>
                <w:sz w:val="21"/>
                <w:szCs w:val="21"/>
              </w:rPr>
              <w:t xml:space="preserve"> &amp; </w:t>
            </w:r>
            <w:r w:rsidR="00220993" w:rsidRPr="00F15C10">
              <w:rPr>
                <w:rFonts w:ascii="Arial Narrow" w:hAnsi="Arial Narrow"/>
                <w:sz w:val="21"/>
                <w:szCs w:val="21"/>
              </w:rPr>
              <w:t>u</w:t>
            </w:r>
            <w:r w:rsidR="00C41621" w:rsidRPr="00F15C10">
              <w:rPr>
                <w:rFonts w:ascii="Arial Narrow" w:hAnsi="Arial Narrow"/>
                <w:sz w:val="21"/>
                <w:szCs w:val="21"/>
              </w:rPr>
              <w:t>nit</w:t>
            </w:r>
            <w:r w:rsidRPr="00F15C10">
              <w:rPr>
                <w:rFonts w:ascii="Arial Narrow" w:hAnsi="Arial Narrow"/>
                <w:sz w:val="21"/>
                <w:szCs w:val="21"/>
              </w:rPr>
              <w:t>:</w:t>
            </w:r>
          </w:p>
        </w:tc>
        <w:tc>
          <w:tcPr>
            <w:tcW w:w="7712" w:type="dxa"/>
            <w:gridSpan w:val="5"/>
          </w:tcPr>
          <w:p w:rsidR="00AA0DF3" w:rsidRPr="00F15C10" w:rsidRDefault="00AA0DF3" w:rsidP="008B781B">
            <w:pPr>
              <w:jc w:val="both"/>
              <w:rPr>
                <w:rFonts w:ascii="Arial Narrow" w:hAnsi="Arial Narrow"/>
                <w:sz w:val="21"/>
                <w:szCs w:val="21"/>
              </w:rPr>
            </w:pPr>
          </w:p>
        </w:tc>
      </w:tr>
      <w:tr w:rsidR="00C41621" w:rsidRPr="00F15C10" w:rsidTr="004E1AA4">
        <w:tc>
          <w:tcPr>
            <w:tcW w:w="2998" w:type="dxa"/>
            <w:gridSpan w:val="2"/>
          </w:tcPr>
          <w:p w:rsidR="00C41621" w:rsidRPr="00F15C10" w:rsidRDefault="00C41621" w:rsidP="00220993">
            <w:pPr>
              <w:jc w:val="both"/>
              <w:rPr>
                <w:rFonts w:ascii="Arial Narrow" w:hAnsi="Arial Narrow"/>
                <w:sz w:val="21"/>
                <w:szCs w:val="21"/>
              </w:rPr>
            </w:pPr>
            <w:r w:rsidRPr="00F15C10">
              <w:rPr>
                <w:rFonts w:ascii="Arial Narrow" w:hAnsi="Arial Narrow"/>
                <w:sz w:val="21"/>
                <w:szCs w:val="21"/>
              </w:rPr>
              <w:t xml:space="preserve">UI </w:t>
            </w:r>
            <w:r w:rsidR="00220993" w:rsidRPr="00F15C10">
              <w:rPr>
                <w:rFonts w:ascii="Arial Narrow" w:hAnsi="Arial Narrow"/>
                <w:sz w:val="21"/>
                <w:szCs w:val="21"/>
              </w:rPr>
              <w:t>u</w:t>
            </w:r>
            <w:r w:rsidRPr="00F15C10">
              <w:rPr>
                <w:rFonts w:ascii="Arial Narrow" w:hAnsi="Arial Narrow"/>
                <w:sz w:val="21"/>
                <w:szCs w:val="21"/>
              </w:rPr>
              <w:t>nit contact name:</w:t>
            </w:r>
          </w:p>
        </w:tc>
        <w:tc>
          <w:tcPr>
            <w:tcW w:w="7712" w:type="dxa"/>
            <w:gridSpan w:val="5"/>
          </w:tcPr>
          <w:p w:rsidR="00C41621" w:rsidRPr="00F15C10" w:rsidRDefault="00C41621" w:rsidP="008B781B">
            <w:pPr>
              <w:jc w:val="both"/>
              <w:rPr>
                <w:rFonts w:ascii="Arial Narrow" w:hAnsi="Arial Narrow"/>
                <w:sz w:val="21"/>
                <w:szCs w:val="21"/>
              </w:rPr>
            </w:pPr>
          </w:p>
        </w:tc>
      </w:tr>
      <w:tr w:rsidR="00300554" w:rsidRPr="00F15C10" w:rsidTr="004E1AA4">
        <w:tc>
          <w:tcPr>
            <w:tcW w:w="2998" w:type="dxa"/>
            <w:gridSpan w:val="2"/>
          </w:tcPr>
          <w:p w:rsidR="00300554" w:rsidRPr="00F15C10" w:rsidRDefault="00300554" w:rsidP="00300554">
            <w:pPr>
              <w:jc w:val="both"/>
              <w:rPr>
                <w:rFonts w:ascii="Arial Narrow" w:hAnsi="Arial Narrow"/>
                <w:sz w:val="21"/>
                <w:szCs w:val="21"/>
              </w:rPr>
            </w:pPr>
            <w:r w:rsidRPr="00F15C10">
              <w:rPr>
                <w:rFonts w:ascii="Arial Narrow" w:hAnsi="Arial Narrow"/>
                <w:sz w:val="21"/>
                <w:szCs w:val="21"/>
              </w:rPr>
              <w:t>Description of volunteer’s Service:</w:t>
            </w:r>
          </w:p>
        </w:tc>
        <w:tc>
          <w:tcPr>
            <w:tcW w:w="7712" w:type="dxa"/>
            <w:gridSpan w:val="5"/>
          </w:tcPr>
          <w:p w:rsidR="00300554" w:rsidRPr="00F15C10" w:rsidRDefault="00300554" w:rsidP="008B781B">
            <w:pPr>
              <w:jc w:val="both"/>
              <w:rPr>
                <w:rFonts w:ascii="Arial Narrow" w:hAnsi="Arial Narrow"/>
                <w:sz w:val="21"/>
                <w:szCs w:val="21"/>
              </w:rPr>
            </w:pPr>
          </w:p>
        </w:tc>
      </w:tr>
      <w:tr w:rsidR="00AA0DF3" w:rsidRPr="00F15C10" w:rsidTr="00AA0DF3">
        <w:tc>
          <w:tcPr>
            <w:tcW w:w="10710" w:type="dxa"/>
            <w:gridSpan w:val="7"/>
            <w:shd w:val="clear" w:color="auto" w:fill="BFBFBF" w:themeFill="background1" w:themeFillShade="BF"/>
          </w:tcPr>
          <w:p w:rsidR="00AA0DF3" w:rsidRPr="00F15C10" w:rsidRDefault="00AA0DF3" w:rsidP="008B781B">
            <w:pPr>
              <w:jc w:val="both"/>
              <w:rPr>
                <w:rFonts w:ascii="Arial Narrow" w:hAnsi="Arial Narrow"/>
                <w:sz w:val="21"/>
                <w:szCs w:val="21"/>
              </w:rPr>
            </w:pPr>
            <w:r w:rsidRPr="00F15C10">
              <w:rPr>
                <w:rFonts w:ascii="Arial Narrow" w:hAnsi="Arial Narrow"/>
                <w:sz w:val="21"/>
                <w:szCs w:val="21"/>
              </w:rPr>
              <w:t>Information about volunteer</w:t>
            </w:r>
          </w:p>
        </w:tc>
      </w:tr>
      <w:tr w:rsidR="00AA0DF3" w:rsidRPr="00F15C10" w:rsidTr="00AA0DF3">
        <w:tc>
          <w:tcPr>
            <w:tcW w:w="2998" w:type="dxa"/>
            <w:gridSpan w:val="2"/>
          </w:tcPr>
          <w:p w:rsidR="00AA0DF3" w:rsidRPr="00F15C10" w:rsidRDefault="00AA0DF3" w:rsidP="00C41621">
            <w:pPr>
              <w:rPr>
                <w:rFonts w:ascii="Arial Narrow" w:hAnsi="Arial Narrow"/>
                <w:sz w:val="21"/>
                <w:szCs w:val="21"/>
              </w:rPr>
            </w:pPr>
            <w:r w:rsidRPr="00F15C10">
              <w:rPr>
                <w:rFonts w:ascii="Arial Narrow" w:hAnsi="Arial Narrow"/>
                <w:sz w:val="21"/>
                <w:szCs w:val="21"/>
              </w:rPr>
              <w:t>V</w:t>
            </w:r>
            <w:r w:rsidR="00C41621" w:rsidRPr="00F15C10">
              <w:rPr>
                <w:rFonts w:ascii="Arial Narrow" w:hAnsi="Arial Narrow"/>
                <w:sz w:val="21"/>
                <w:szCs w:val="21"/>
              </w:rPr>
              <w:t>olunteer</w:t>
            </w:r>
            <w:r w:rsidRPr="00F15C10">
              <w:rPr>
                <w:rFonts w:ascii="Arial Narrow" w:hAnsi="Arial Narrow"/>
                <w:sz w:val="21"/>
                <w:szCs w:val="21"/>
              </w:rPr>
              <w:t xml:space="preserve"> </w:t>
            </w:r>
            <w:r w:rsidR="00C41621" w:rsidRPr="00F15C10">
              <w:rPr>
                <w:rFonts w:ascii="Arial Narrow" w:hAnsi="Arial Narrow"/>
                <w:sz w:val="21"/>
                <w:szCs w:val="21"/>
              </w:rPr>
              <w:t>name</w:t>
            </w:r>
            <w:r w:rsidRPr="00F15C10">
              <w:rPr>
                <w:rFonts w:ascii="Arial Narrow" w:hAnsi="Arial Narrow"/>
                <w:sz w:val="21"/>
                <w:szCs w:val="21"/>
              </w:rPr>
              <w:t xml:space="preserve"> (</w:t>
            </w:r>
            <w:proofErr w:type="gramStart"/>
            <w:r w:rsidRPr="00F15C10">
              <w:rPr>
                <w:rFonts w:ascii="Arial Narrow" w:hAnsi="Arial Narrow"/>
                <w:sz w:val="21"/>
                <w:szCs w:val="21"/>
              </w:rPr>
              <w:t>Print:</w:t>
            </w:r>
            <w:proofErr w:type="gramEnd"/>
            <w:r w:rsidRPr="00F15C10">
              <w:rPr>
                <w:rFonts w:ascii="Arial Narrow" w:hAnsi="Arial Narrow"/>
                <w:sz w:val="21"/>
                <w:szCs w:val="21"/>
              </w:rPr>
              <w:t>)</w:t>
            </w:r>
          </w:p>
        </w:tc>
        <w:tc>
          <w:tcPr>
            <w:tcW w:w="7712" w:type="dxa"/>
            <w:gridSpan w:val="5"/>
          </w:tcPr>
          <w:p w:rsidR="00AA0DF3" w:rsidRPr="00F15C10" w:rsidRDefault="00AA0DF3" w:rsidP="008B781B">
            <w:pPr>
              <w:jc w:val="both"/>
              <w:rPr>
                <w:rFonts w:ascii="Arial Narrow" w:hAnsi="Arial Narrow"/>
                <w:sz w:val="21"/>
                <w:szCs w:val="21"/>
              </w:rPr>
            </w:pPr>
          </w:p>
        </w:tc>
      </w:tr>
      <w:tr w:rsidR="00C41621" w:rsidRPr="00F15C10" w:rsidTr="00AA0DF3">
        <w:tc>
          <w:tcPr>
            <w:tcW w:w="2998" w:type="dxa"/>
            <w:gridSpan w:val="2"/>
          </w:tcPr>
          <w:p w:rsidR="00C41621" w:rsidRPr="00F15C10" w:rsidRDefault="00C41621" w:rsidP="00C41621">
            <w:pPr>
              <w:rPr>
                <w:rFonts w:ascii="Arial Narrow" w:hAnsi="Arial Narrow"/>
                <w:sz w:val="21"/>
                <w:szCs w:val="21"/>
              </w:rPr>
            </w:pPr>
            <w:r w:rsidRPr="00F15C10">
              <w:rPr>
                <w:rFonts w:ascii="Arial Narrow" w:hAnsi="Arial Narrow"/>
                <w:sz w:val="21"/>
                <w:szCs w:val="21"/>
              </w:rPr>
              <w:t>Dates of volunteer service:</w:t>
            </w:r>
          </w:p>
        </w:tc>
        <w:tc>
          <w:tcPr>
            <w:tcW w:w="7712" w:type="dxa"/>
            <w:gridSpan w:val="5"/>
          </w:tcPr>
          <w:p w:rsidR="00C41621" w:rsidRPr="00F15C10" w:rsidRDefault="00C41621" w:rsidP="008B781B">
            <w:pPr>
              <w:jc w:val="both"/>
              <w:rPr>
                <w:rFonts w:ascii="Arial Narrow" w:hAnsi="Arial Narrow"/>
                <w:sz w:val="21"/>
                <w:szCs w:val="21"/>
              </w:rPr>
            </w:pPr>
          </w:p>
        </w:tc>
      </w:tr>
      <w:tr w:rsidR="00AA0DF3" w:rsidRPr="00F15C10" w:rsidTr="00AA0DF3">
        <w:tc>
          <w:tcPr>
            <w:tcW w:w="2998" w:type="dxa"/>
            <w:gridSpan w:val="2"/>
          </w:tcPr>
          <w:p w:rsidR="00AA0DF3" w:rsidRPr="00F15C10" w:rsidRDefault="00AA0DF3" w:rsidP="008B781B">
            <w:pPr>
              <w:rPr>
                <w:rFonts w:ascii="Arial Narrow" w:hAnsi="Arial Narrow"/>
                <w:sz w:val="21"/>
                <w:szCs w:val="21"/>
              </w:rPr>
            </w:pPr>
            <w:r w:rsidRPr="00F15C10">
              <w:rPr>
                <w:rFonts w:ascii="Arial Narrow" w:hAnsi="Arial Narrow"/>
                <w:sz w:val="21"/>
                <w:szCs w:val="21"/>
              </w:rPr>
              <w:t>Home address:</w:t>
            </w:r>
          </w:p>
        </w:tc>
        <w:tc>
          <w:tcPr>
            <w:tcW w:w="7712" w:type="dxa"/>
            <w:gridSpan w:val="5"/>
          </w:tcPr>
          <w:p w:rsidR="00AA0DF3" w:rsidRPr="00F15C10" w:rsidRDefault="00AA0DF3" w:rsidP="008B781B">
            <w:pPr>
              <w:jc w:val="both"/>
              <w:rPr>
                <w:rFonts w:ascii="Arial Narrow" w:hAnsi="Arial Narrow"/>
                <w:sz w:val="21"/>
                <w:szCs w:val="21"/>
              </w:rPr>
            </w:pPr>
          </w:p>
        </w:tc>
      </w:tr>
      <w:tr w:rsidR="00AA0DF3" w:rsidRPr="00F15C10" w:rsidTr="00AA0DF3">
        <w:tc>
          <w:tcPr>
            <w:tcW w:w="2998" w:type="dxa"/>
            <w:gridSpan w:val="2"/>
          </w:tcPr>
          <w:p w:rsidR="00AA0DF3" w:rsidRPr="00F15C10" w:rsidRDefault="00AA0DF3" w:rsidP="008B781B">
            <w:pPr>
              <w:rPr>
                <w:rFonts w:ascii="Arial Narrow" w:hAnsi="Arial Narrow"/>
                <w:sz w:val="21"/>
                <w:szCs w:val="21"/>
              </w:rPr>
            </w:pPr>
            <w:r w:rsidRPr="00F15C10">
              <w:rPr>
                <w:rFonts w:ascii="Arial Narrow" w:hAnsi="Arial Narrow"/>
                <w:sz w:val="21"/>
                <w:szCs w:val="21"/>
              </w:rPr>
              <w:t>Volunteer phone or cell:</w:t>
            </w:r>
          </w:p>
        </w:tc>
        <w:tc>
          <w:tcPr>
            <w:tcW w:w="7712" w:type="dxa"/>
            <w:gridSpan w:val="5"/>
          </w:tcPr>
          <w:p w:rsidR="00AA0DF3" w:rsidRPr="00F15C10" w:rsidRDefault="00AA0DF3" w:rsidP="008B781B">
            <w:pPr>
              <w:jc w:val="both"/>
              <w:rPr>
                <w:rFonts w:ascii="Arial Narrow" w:hAnsi="Arial Narrow"/>
                <w:sz w:val="21"/>
                <w:szCs w:val="21"/>
              </w:rPr>
            </w:pPr>
          </w:p>
        </w:tc>
      </w:tr>
      <w:tr w:rsidR="00AA0DF3" w:rsidRPr="00F15C10" w:rsidTr="00AA0DF3">
        <w:tc>
          <w:tcPr>
            <w:tcW w:w="2998" w:type="dxa"/>
            <w:gridSpan w:val="2"/>
          </w:tcPr>
          <w:p w:rsidR="00AA0DF3" w:rsidRPr="00F15C10" w:rsidRDefault="00AA0DF3" w:rsidP="008B781B">
            <w:pPr>
              <w:rPr>
                <w:rFonts w:ascii="Arial Narrow" w:hAnsi="Arial Narrow"/>
                <w:sz w:val="21"/>
                <w:szCs w:val="21"/>
              </w:rPr>
            </w:pPr>
            <w:r w:rsidRPr="00F15C10">
              <w:rPr>
                <w:rFonts w:ascii="Arial Narrow" w:hAnsi="Arial Narrow"/>
                <w:sz w:val="21"/>
                <w:szCs w:val="21"/>
              </w:rPr>
              <w:t>Volunteer email:</w:t>
            </w:r>
          </w:p>
        </w:tc>
        <w:tc>
          <w:tcPr>
            <w:tcW w:w="7712" w:type="dxa"/>
            <w:gridSpan w:val="5"/>
          </w:tcPr>
          <w:p w:rsidR="00AA0DF3" w:rsidRPr="00F15C10" w:rsidRDefault="00AA0DF3" w:rsidP="008B781B">
            <w:pPr>
              <w:jc w:val="both"/>
              <w:rPr>
                <w:rFonts w:ascii="Arial Narrow" w:hAnsi="Arial Narrow"/>
                <w:sz w:val="21"/>
                <w:szCs w:val="21"/>
              </w:rPr>
            </w:pPr>
          </w:p>
        </w:tc>
      </w:tr>
      <w:tr w:rsidR="00C41621" w:rsidRPr="00F15C10" w:rsidTr="00C41621">
        <w:tc>
          <w:tcPr>
            <w:tcW w:w="2998" w:type="dxa"/>
            <w:gridSpan w:val="2"/>
          </w:tcPr>
          <w:p w:rsidR="00C41621" w:rsidRPr="00F15C10" w:rsidRDefault="00C41621" w:rsidP="008B781B">
            <w:pPr>
              <w:rPr>
                <w:rFonts w:ascii="Arial Narrow" w:hAnsi="Arial Narrow"/>
                <w:sz w:val="21"/>
                <w:szCs w:val="21"/>
              </w:rPr>
            </w:pPr>
            <w:r w:rsidRPr="00F15C10">
              <w:rPr>
                <w:rFonts w:ascii="Arial Narrow" w:hAnsi="Arial Narrow"/>
                <w:sz w:val="21"/>
                <w:szCs w:val="21"/>
              </w:rPr>
              <w:t>Emergency contact name:</w:t>
            </w:r>
          </w:p>
        </w:tc>
        <w:tc>
          <w:tcPr>
            <w:tcW w:w="3690" w:type="dxa"/>
            <w:gridSpan w:val="2"/>
          </w:tcPr>
          <w:p w:rsidR="00C41621" w:rsidRPr="00F15C10" w:rsidRDefault="00C41621" w:rsidP="008B781B">
            <w:pPr>
              <w:jc w:val="both"/>
              <w:rPr>
                <w:rFonts w:ascii="Arial Narrow" w:hAnsi="Arial Narrow"/>
                <w:sz w:val="21"/>
                <w:szCs w:val="21"/>
              </w:rPr>
            </w:pPr>
          </w:p>
        </w:tc>
        <w:tc>
          <w:tcPr>
            <w:tcW w:w="930" w:type="dxa"/>
            <w:gridSpan w:val="2"/>
          </w:tcPr>
          <w:p w:rsidR="00C41621" w:rsidRPr="00F15C10" w:rsidRDefault="00C41621" w:rsidP="008B781B">
            <w:pPr>
              <w:jc w:val="both"/>
              <w:rPr>
                <w:rFonts w:ascii="Arial Narrow" w:hAnsi="Arial Narrow"/>
                <w:sz w:val="21"/>
                <w:szCs w:val="21"/>
              </w:rPr>
            </w:pPr>
            <w:r w:rsidRPr="00F15C10">
              <w:rPr>
                <w:rFonts w:ascii="Arial Narrow" w:hAnsi="Arial Narrow"/>
                <w:sz w:val="21"/>
                <w:szCs w:val="21"/>
              </w:rPr>
              <w:t>Phone #</w:t>
            </w:r>
          </w:p>
        </w:tc>
        <w:tc>
          <w:tcPr>
            <w:tcW w:w="3092" w:type="dxa"/>
          </w:tcPr>
          <w:p w:rsidR="00C41621" w:rsidRPr="00F15C10" w:rsidRDefault="00C41621" w:rsidP="008B781B">
            <w:pPr>
              <w:jc w:val="both"/>
              <w:rPr>
                <w:rFonts w:ascii="Arial Narrow" w:hAnsi="Arial Narrow"/>
                <w:sz w:val="21"/>
                <w:szCs w:val="21"/>
              </w:rPr>
            </w:pPr>
          </w:p>
        </w:tc>
      </w:tr>
      <w:tr w:rsidR="00AA0DF3" w:rsidRPr="00F15C10" w:rsidTr="00AA0DF3">
        <w:tc>
          <w:tcPr>
            <w:tcW w:w="10710" w:type="dxa"/>
            <w:gridSpan w:val="7"/>
          </w:tcPr>
          <w:p w:rsidR="00AA0DF3" w:rsidRPr="00F15C10" w:rsidRDefault="00AA0DF3" w:rsidP="008B781B">
            <w:pPr>
              <w:jc w:val="both"/>
              <w:rPr>
                <w:rFonts w:ascii="Arial Narrow" w:hAnsi="Arial Narrow"/>
                <w:sz w:val="21"/>
                <w:szCs w:val="21"/>
              </w:rPr>
            </w:pPr>
            <w:r w:rsidRPr="00F15C10">
              <w:rPr>
                <w:rFonts w:ascii="Arial Narrow" w:hAnsi="Arial Narrow"/>
                <w:sz w:val="21"/>
                <w:szCs w:val="21"/>
              </w:rPr>
              <w:t xml:space="preserve">I understand the University of Idaho does not provide coverage for any injuries that occur to me while I am volunteering on behalf of the University of Idaho. </w:t>
            </w:r>
            <w:r w:rsidR="00B967A8" w:rsidRPr="00F15C10">
              <w:rPr>
                <w:rFonts w:ascii="Arial Narrow" w:hAnsi="Arial Narrow"/>
                <w:sz w:val="21"/>
                <w:szCs w:val="21"/>
              </w:rPr>
              <w:t xml:space="preserve">  </w:t>
            </w:r>
            <w:proofErr w:type="gramStart"/>
            <w:r w:rsidR="00B967A8" w:rsidRPr="00F15C10">
              <w:rPr>
                <w:rFonts w:ascii="Arial Narrow" w:hAnsi="Arial Narrow"/>
                <w:sz w:val="21"/>
                <w:szCs w:val="21"/>
              </w:rPr>
              <w:t>I have read the information above and certify that I am eligible to be a volunteer.</w:t>
            </w:r>
            <w:proofErr w:type="gramEnd"/>
            <w:r w:rsidR="00B967A8" w:rsidRPr="00F15C10">
              <w:rPr>
                <w:rFonts w:ascii="Arial Narrow" w:hAnsi="Arial Narrow"/>
                <w:sz w:val="21"/>
                <w:szCs w:val="21"/>
              </w:rPr>
              <w:t xml:space="preserve">  </w:t>
            </w:r>
            <w:r w:rsidRPr="00F15C10">
              <w:rPr>
                <w:rFonts w:ascii="Arial Narrow" w:hAnsi="Arial Narrow"/>
                <w:sz w:val="21"/>
                <w:szCs w:val="21"/>
              </w:rPr>
              <w:t>As a volunteer, I am not eligible for Workers Compensation. If I use my own vehicle or personal property on behalf of the University of Idaho, I understand that the University of Idaho will not cover any damages to my own vehicle or personal property.</w:t>
            </w:r>
          </w:p>
        </w:tc>
      </w:tr>
      <w:tr w:rsidR="00C41621" w:rsidRPr="00F15C10" w:rsidTr="00C41621">
        <w:tc>
          <w:tcPr>
            <w:tcW w:w="2520" w:type="dxa"/>
          </w:tcPr>
          <w:p w:rsidR="00C41621" w:rsidRPr="00F15C10" w:rsidRDefault="00300554" w:rsidP="00220993">
            <w:pPr>
              <w:jc w:val="both"/>
              <w:rPr>
                <w:rFonts w:ascii="Arial Narrow" w:hAnsi="Arial Narrow"/>
                <w:sz w:val="21"/>
                <w:szCs w:val="21"/>
              </w:rPr>
            </w:pPr>
            <w:r w:rsidRPr="00F15C10">
              <w:rPr>
                <w:rFonts w:ascii="Arial Narrow" w:hAnsi="Arial Narrow"/>
                <w:sz w:val="21"/>
                <w:szCs w:val="21"/>
              </w:rPr>
              <w:t xml:space="preserve">Acknowledgement of receipt </w:t>
            </w:r>
            <w:r w:rsidR="00220993" w:rsidRPr="00F15C10">
              <w:rPr>
                <w:rFonts w:ascii="Arial Narrow" w:hAnsi="Arial Narrow"/>
                <w:sz w:val="21"/>
                <w:szCs w:val="21"/>
              </w:rPr>
              <w:t>v</w:t>
            </w:r>
            <w:r w:rsidR="00C41621" w:rsidRPr="00F15C10">
              <w:rPr>
                <w:rFonts w:ascii="Arial Narrow" w:hAnsi="Arial Narrow"/>
                <w:sz w:val="21"/>
                <w:szCs w:val="21"/>
              </w:rPr>
              <w:t>olunteer’s signature:</w:t>
            </w:r>
          </w:p>
        </w:tc>
        <w:tc>
          <w:tcPr>
            <w:tcW w:w="3645" w:type="dxa"/>
            <w:gridSpan w:val="2"/>
          </w:tcPr>
          <w:p w:rsidR="00C41621" w:rsidRPr="00F15C10" w:rsidRDefault="00C41621" w:rsidP="008B781B">
            <w:pPr>
              <w:jc w:val="both"/>
              <w:rPr>
                <w:rFonts w:ascii="Arial Narrow" w:hAnsi="Arial Narrow"/>
                <w:sz w:val="21"/>
                <w:szCs w:val="21"/>
              </w:rPr>
            </w:pPr>
          </w:p>
        </w:tc>
        <w:tc>
          <w:tcPr>
            <w:tcW w:w="675" w:type="dxa"/>
            <w:gridSpan w:val="2"/>
          </w:tcPr>
          <w:p w:rsidR="00C41621" w:rsidRPr="00F15C10" w:rsidRDefault="00C41621" w:rsidP="008B781B">
            <w:pPr>
              <w:jc w:val="both"/>
              <w:rPr>
                <w:rFonts w:ascii="Arial Narrow" w:hAnsi="Arial Narrow"/>
                <w:sz w:val="21"/>
                <w:szCs w:val="21"/>
              </w:rPr>
            </w:pPr>
            <w:r w:rsidRPr="00F15C10">
              <w:rPr>
                <w:rFonts w:ascii="Arial Narrow" w:hAnsi="Arial Narrow"/>
                <w:sz w:val="21"/>
                <w:szCs w:val="21"/>
              </w:rPr>
              <w:t>Date</w:t>
            </w:r>
          </w:p>
        </w:tc>
        <w:tc>
          <w:tcPr>
            <w:tcW w:w="3870" w:type="dxa"/>
            <w:gridSpan w:val="2"/>
          </w:tcPr>
          <w:p w:rsidR="00C41621" w:rsidRPr="00F15C10" w:rsidRDefault="00C41621" w:rsidP="008B781B">
            <w:pPr>
              <w:jc w:val="both"/>
              <w:rPr>
                <w:rFonts w:ascii="Arial Narrow" w:hAnsi="Arial Narrow"/>
                <w:sz w:val="21"/>
                <w:szCs w:val="21"/>
              </w:rPr>
            </w:pPr>
          </w:p>
        </w:tc>
      </w:tr>
    </w:tbl>
    <w:p w:rsidR="00407F19" w:rsidRPr="00AA0DF3" w:rsidRDefault="00407F19" w:rsidP="00C41621">
      <w:pPr>
        <w:rPr>
          <w:rFonts w:ascii="Arial Narrow" w:hAnsi="Arial Narrow"/>
        </w:rPr>
      </w:pPr>
    </w:p>
    <w:sectPr w:rsidR="00407F19" w:rsidRPr="00AA0DF3" w:rsidSect="0030055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043" w:rsidRDefault="00A23043" w:rsidP="00A23043">
      <w:pPr>
        <w:spacing w:after="0" w:line="240" w:lineRule="auto"/>
      </w:pPr>
      <w:r>
        <w:separator/>
      </w:r>
    </w:p>
  </w:endnote>
  <w:endnote w:type="continuationSeparator" w:id="0">
    <w:p w:rsidR="00A23043" w:rsidRDefault="00A23043" w:rsidP="00A2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5E" w:rsidRDefault="00C70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10" w:rsidRPr="00C7095E" w:rsidRDefault="00F15C10">
    <w:pPr>
      <w:pStyle w:val="Footer"/>
      <w:rPr>
        <w:sz w:val="16"/>
        <w:szCs w:val="16"/>
      </w:rPr>
    </w:pPr>
    <w:bookmarkStart w:id="0" w:name="_GoBack"/>
    <w:r w:rsidRPr="00C7095E">
      <w:rPr>
        <w:sz w:val="16"/>
        <w:szCs w:val="16"/>
      </w:rPr>
      <w:t>Revision 06/27/17</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5E" w:rsidRDefault="00C70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043" w:rsidRDefault="00A23043" w:rsidP="00A23043">
      <w:pPr>
        <w:spacing w:after="0" w:line="240" w:lineRule="auto"/>
      </w:pPr>
      <w:r>
        <w:separator/>
      </w:r>
    </w:p>
  </w:footnote>
  <w:footnote w:type="continuationSeparator" w:id="0">
    <w:p w:rsidR="00A23043" w:rsidRDefault="00A23043" w:rsidP="00A2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5E" w:rsidRDefault="00C70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43" w:rsidRPr="00F15C10" w:rsidRDefault="00A23043">
    <w:pPr>
      <w:pStyle w:val="Header"/>
      <w:rPr>
        <w:sz w:val="16"/>
        <w:szCs w:val="16"/>
      </w:rPr>
    </w:pPr>
    <w:r w:rsidRPr="00F15C10">
      <w:rPr>
        <w:noProof/>
        <w:sz w:val="16"/>
        <w:szCs w:val="16"/>
      </w:rPr>
      <w:drawing>
        <wp:inline distT="0" distB="0" distL="0" distR="0" wp14:anchorId="11E0B682" wp14:editId="74C656D1">
          <wp:extent cx="1305493" cy="523875"/>
          <wp:effectExtent l="0" t="0" r="9525" b="0"/>
          <wp:docPr id="5" name="Picture 5" descr="https://www.uidaho.edu/~/media/UIdaho-Responsive/Images/ucm/brand-resource-center/Visual/Logos/ui-wordmarks/jpg/primary-wordmark/stacked/ui-wordmark-stacked-gold.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idaho.edu/~/media/UIdaho-Responsive/Images/ucm/brand-resource-center/Visual/Logos/ui-wordmarks/jpg/primary-wordmark/stacked/ui-wordmark-stacked-gold.ash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2" cy="52594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5E" w:rsidRDefault="00C70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BD"/>
    <w:rsid w:val="00220993"/>
    <w:rsid w:val="00300554"/>
    <w:rsid w:val="00407F19"/>
    <w:rsid w:val="00491D2F"/>
    <w:rsid w:val="00907DAA"/>
    <w:rsid w:val="00A162A0"/>
    <w:rsid w:val="00A23043"/>
    <w:rsid w:val="00A83DA6"/>
    <w:rsid w:val="00AA0DF3"/>
    <w:rsid w:val="00AA2C35"/>
    <w:rsid w:val="00B967A8"/>
    <w:rsid w:val="00C41621"/>
    <w:rsid w:val="00C7095E"/>
    <w:rsid w:val="00CB0997"/>
    <w:rsid w:val="00E230BD"/>
    <w:rsid w:val="00F1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8FEBA6E-9A62-4053-8C72-3CD7FD10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043"/>
  </w:style>
  <w:style w:type="paragraph" w:styleId="Footer">
    <w:name w:val="footer"/>
    <w:basedOn w:val="Normal"/>
    <w:link w:val="FooterChar"/>
    <w:uiPriority w:val="99"/>
    <w:unhideWhenUsed/>
    <w:rsid w:val="00A23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43"/>
  </w:style>
  <w:style w:type="character" w:styleId="Hyperlink">
    <w:name w:val="Hyperlink"/>
    <w:basedOn w:val="DefaultParagraphFont"/>
    <w:uiPriority w:val="99"/>
    <w:unhideWhenUsed/>
    <w:rsid w:val="00CB0997"/>
    <w:rPr>
      <w:color w:val="0563C1" w:themeColor="hyperlink"/>
      <w:u w:val="single"/>
    </w:rPr>
  </w:style>
  <w:style w:type="character" w:styleId="FollowedHyperlink">
    <w:name w:val="FollowedHyperlink"/>
    <w:basedOn w:val="DefaultParagraphFont"/>
    <w:uiPriority w:val="99"/>
    <w:semiHidden/>
    <w:unhideWhenUsed/>
    <w:rsid w:val="00CB0997"/>
    <w:rPr>
      <w:color w:val="954F72" w:themeColor="followedHyperlink"/>
      <w:u w:val="single"/>
    </w:rPr>
  </w:style>
  <w:style w:type="paragraph" w:styleId="BodyText">
    <w:name w:val="Body Text"/>
    <w:basedOn w:val="Normal"/>
    <w:link w:val="BodyTextChar"/>
    <w:uiPriority w:val="1"/>
    <w:qFormat/>
    <w:rsid w:val="00AA0DF3"/>
    <w:pPr>
      <w:widowControl w:val="0"/>
      <w:spacing w:before="74" w:after="0" w:line="240" w:lineRule="auto"/>
      <w:ind w:left="84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AA0DF3"/>
    <w:rPr>
      <w:rFonts w:ascii="Times New Roman" w:eastAsia="Times New Roman" w:hAnsi="Times New Roman"/>
      <w:sz w:val="20"/>
      <w:szCs w:val="20"/>
    </w:rPr>
  </w:style>
  <w:style w:type="table" w:styleId="TableGrid">
    <w:name w:val="Table Grid"/>
    <w:basedOn w:val="TableNormal"/>
    <w:uiPriority w:val="39"/>
    <w:rsid w:val="00AA0DF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6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idaho.edu/apm/05/0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3399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Salonen, Carry (csalonen@uidaho.edu)</dc:creator>
  <cp:keywords/>
  <dc:description/>
  <cp:lastModifiedBy>Salonen, Carry (csalonen@uidaho.edu)</cp:lastModifiedBy>
  <cp:revision>2</cp:revision>
  <dcterms:created xsi:type="dcterms:W3CDTF">2017-06-28T19:30:00Z</dcterms:created>
  <dcterms:modified xsi:type="dcterms:W3CDTF">2017-06-28T19:30:00Z</dcterms:modified>
</cp:coreProperties>
</file>