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04F5" w14:textId="22DF3301" w:rsidR="00902660" w:rsidRPr="001868D9" w:rsidRDefault="00DF5BF7" w:rsidP="00B35174">
      <w:pPr>
        <w:ind w:right="234"/>
        <w:jc w:val="center"/>
        <w:rPr>
          <w:b/>
          <w:sz w:val="32"/>
          <w:szCs w:val="32"/>
        </w:rPr>
      </w:pPr>
      <w:r w:rsidRPr="001868D9">
        <w:rPr>
          <w:b/>
          <w:sz w:val="32"/>
          <w:szCs w:val="32"/>
        </w:rPr>
        <w:t xml:space="preserve">University of Idaho – IRIC Research Space </w:t>
      </w:r>
      <w:r w:rsidR="00E96108" w:rsidRPr="001868D9">
        <w:rPr>
          <w:b/>
          <w:sz w:val="32"/>
          <w:szCs w:val="32"/>
        </w:rPr>
        <w:t>Assignment Criteria</w:t>
      </w:r>
    </w:p>
    <w:p w14:paraId="5E5304F7" w14:textId="344CA051" w:rsidR="00902660" w:rsidRPr="00DD4C0C" w:rsidRDefault="0066281C" w:rsidP="00AC7967">
      <w:pPr>
        <w:ind w:right="238"/>
        <w:jc w:val="right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E53055C" wp14:editId="6D06ADF6">
                <wp:simplePos x="0" y="0"/>
                <wp:positionH relativeFrom="page">
                  <wp:posOffset>553085</wp:posOffset>
                </wp:positionH>
                <wp:positionV relativeFrom="paragraph">
                  <wp:posOffset>148590</wp:posOffset>
                </wp:positionV>
                <wp:extent cx="6626860" cy="18415"/>
                <wp:effectExtent l="635" t="3175" r="1905" b="698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18415"/>
                          <a:chOff x="871" y="234"/>
                          <a:chExt cx="10436" cy="29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6" y="249"/>
                            <a:ext cx="524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18" y="249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146" y="249"/>
                            <a:ext cx="514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38874" id="Group 2" o:spid="_x0000_s1026" style="position:absolute;margin-left:43.55pt;margin-top:11.7pt;width:521.8pt;height:1.45pt;z-index:251658240;mso-wrap-distance-left:0;mso-wrap-distance-right:0;mso-position-horizontal-relative:page" coordorigin="871,234" coordsize="104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j7dQIAAHkIAAAOAAAAZHJzL2Uyb0RvYy54bWzsllFv2yAQx98n7Tsg3lfHTuJ6Vpw+pG1e&#10;ui1Suw9AMLbRMCAgcfLtd2AnbdJImzqtD9PyYAEHx93vz0FmN7tWoC0zlitZ4PhqhBGTVJVc1gX+&#10;/nT/KcPIOiJLIpRkBd4zi2/mHz/MOp2zRDVKlMwgcCJt3ukCN87pPIosbVhL7JXSTIKxUqYlDrqm&#10;jkpDOvDeiigZjdKoU6bURlFmLYze9kY8D/6rilH3raosc0gUGGJz4WvCd+2/0XxG8toQ3XA6hEHe&#10;EEVLuIRNj65uiSNoY/grVy2nRllVuSuq2khVFacs5ADZxKOzbJZGbXTIpc67Wh8xAdozTm92S79u&#10;VwbxssBTjCRpQaKwK0o8mk7XOcxYGv2oV6bPD5oPiv6wYI7O7b5f95PRuvuiSnBHNk4FNLvKtN4F&#10;JI12QYH9UQG2c4jCYJomaZaCUBRscTaJp71CtAEZ/arsOsYIbMl4crDcDWvj0WSc9iuTz94Ykbzf&#10;M8Q5xOWTgqNmn2naP6P52BDNgkjWsxpoQiA9zQcuGQpZ+H1hwkL2JOlODiSRVIuGyJoFV097DdTi&#10;kMDJEt+xIMMvyWYZ7O4ZTQIGkh/oTpPJACgc/CMfkmtj3ZKpFvlGgQUEHTQj2wfrepSHKV5Cqe65&#10;EDBOciFR56VKsiyssErw0lu90Zp6vRAGbYkvv/AbhDmZBsdclsFbw0h5N7Qd4aJvQ6BChuPWE+g1&#10;XKtyvzI+uEHRd5L2+kTacAxPdCL535M2jWO4UC9pm8C4L5r/yv7OzXq5aAHhi6Id+6P6jsr62ryk&#10;7DT+x6s2XM/wvoUbe3iL/QP6sh+q/Pkfw/wnAAAA//8DAFBLAwQUAAYACAAAACEA+uG7r+AAAAAJ&#10;AQAADwAAAGRycy9kb3ducmV2LnhtbEyPQWvCQBCF74X+h2WE3uomplWJ2YhI25MUqoXS25gdk2B2&#10;NmTXJP77rqd6fPMe732TrUfTiJ46V1tWEE8jEMSF1TWXCr4P789LEM4ja2wsk4IrOVjnjw8ZptoO&#10;/EX93pcilLBLUUHlfZtK6YqKDLqpbYmDd7KdQR9kV0rd4RDKTSNnUTSXBmsOCxW2tK2oOO8vRsHH&#10;gMMmid/63fm0vf4eXj9/djEp9TQZNysQnkb/H4YbfkCHPDAd7YW1E42C5SIOSQWz5AXEzY+TaAHi&#10;GC7zBGSeyfsP8j8AAAD//wMAUEsBAi0AFAAGAAgAAAAhALaDOJL+AAAA4QEAABMAAAAAAAAAAAAA&#10;AAAAAAAAAFtDb250ZW50X1R5cGVzXS54bWxQSwECLQAUAAYACAAAACEAOP0h/9YAAACUAQAACwAA&#10;AAAAAAAAAAAAAAAvAQAAX3JlbHMvLnJlbHNQSwECLQAUAAYACAAAACEAR/rI+3UCAAB5CAAADgAA&#10;AAAAAAAAAAAAAAAuAgAAZHJzL2Uyb0RvYy54bWxQSwECLQAUAAYACAAAACEA+uG7r+AAAAAJAQAA&#10;DwAAAAAAAAAAAAAAAADPBAAAZHJzL2Rvd25yZXYueG1sUEsFBgAAAAAEAAQA8wAAANwFAAAAAA==&#10;">
                <v:line id="Line 5" o:spid="_x0000_s1027" style="position:absolute;visibility:visible;mso-wrap-style:square" from="886,249" to="613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v:line id="Line 4" o:spid="_x0000_s1028" style="position:absolute;visibility:visible;mso-wrap-style:square" from="6118,249" to="6146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v:line id="Line 3" o:spid="_x0000_s1029" style="position:absolute;visibility:visible;mso-wrap-style:square" from="6146,249" to="1129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w10:wrap type="topAndBottom" anchorx="page"/>
              </v:group>
            </w:pict>
          </mc:Fallback>
        </mc:AlternateContent>
      </w:r>
    </w:p>
    <w:p w14:paraId="17A9EAC3" w14:textId="2C0897B8" w:rsidR="00395D49" w:rsidRPr="00DD4C0C" w:rsidRDefault="001E76B7" w:rsidP="00E96108">
      <w:pPr>
        <w:pStyle w:val="BodyText"/>
        <w:spacing w:before="0"/>
        <w:ind w:left="0"/>
        <w:rPr>
          <w:sz w:val="24"/>
          <w:szCs w:val="24"/>
        </w:rPr>
      </w:pPr>
      <w:r w:rsidRPr="00DD4C0C">
        <w:rPr>
          <w:sz w:val="24"/>
          <w:szCs w:val="24"/>
        </w:rPr>
        <w:t>Space assignments within the IRIC are based on a project/program team-initiated application that is reviewed and approved by the appointed IRIC Facil</w:t>
      </w:r>
      <w:r w:rsidR="00BC2EE5">
        <w:rPr>
          <w:sz w:val="24"/>
          <w:szCs w:val="24"/>
        </w:rPr>
        <w:t>ity</w:t>
      </w:r>
      <w:r w:rsidRPr="00DD4C0C">
        <w:rPr>
          <w:sz w:val="24"/>
          <w:szCs w:val="24"/>
        </w:rPr>
        <w:t xml:space="preserve"> Committee, supported by a permanent </w:t>
      </w:r>
      <w:r w:rsidR="00BC2EE5">
        <w:rPr>
          <w:sz w:val="24"/>
          <w:szCs w:val="24"/>
        </w:rPr>
        <w:t xml:space="preserve">IRIC </w:t>
      </w:r>
      <w:r w:rsidR="00D0176D">
        <w:rPr>
          <w:sz w:val="24"/>
          <w:szCs w:val="24"/>
        </w:rPr>
        <w:t>F</w:t>
      </w:r>
      <w:r w:rsidRPr="00DD4C0C">
        <w:rPr>
          <w:sz w:val="24"/>
          <w:szCs w:val="24"/>
        </w:rPr>
        <w:t xml:space="preserve">acility </w:t>
      </w:r>
      <w:r w:rsidR="00D0176D">
        <w:rPr>
          <w:sz w:val="24"/>
          <w:szCs w:val="24"/>
        </w:rPr>
        <w:t>M</w:t>
      </w:r>
      <w:r w:rsidRPr="00DD4C0C">
        <w:rPr>
          <w:sz w:val="24"/>
          <w:szCs w:val="24"/>
        </w:rPr>
        <w:t xml:space="preserve">anager, and governed by the following </w:t>
      </w:r>
      <w:r w:rsidR="00B41BED">
        <w:rPr>
          <w:sz w:val="24"/>
          <w:szCs w:val="24"/>
        </w:rPr>
        <w:t>criteria</w:t>
      </w:r>
      <w:r w:rsidRPr="00DD4C0C">
        <w:rPr>
          <w:sz w:val="24"/>
          <w:szCs w:val="24"/>
        </w:rPr>
        <w:t>:</w:t>
      </w:r>
    </w:p>
    <w:p w14:paraId="0F594B78" w14:textId="77777777" w:rsidR="001868D9" w:rsidRDefault="001868D9" w:rsidP="001868D9">
      <w:pPr>
        <w:pStyle w:val="Heading1"/>
        <w:ind w:left="0"/>
        <w:rPr>
          <w:rFonts w:ascii="Times New Roman" w:hAnsi="Times New Roman" w:cs="Times New Roman"/>
        </w:rPr>
      </w:pPr>
    </w:p>
    <w:p w14:paraId="390745F1" w14:textId="374F7057" w:rsidR="00424A04" w:rsidRPr="00DD4C0C" w:rsidRDefault="00B41BED" w:rsidP="005D3CFA">
      <w:pPr>
        <w:pStyle w:val="Heading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 </w:t>
      </w:r>
      <w:r w:rsidR="004B059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riteria that </w:t>
      </w:r>
      <w:r w:rsidRPr="005E5708">
        <w:rPr>
          <w:rFonts w:ascii="Times New Roman" w:hAnsi="Times New Roman" w:cs="Times New Roman"/>
          <w:i/>
          <w:iCs/>
        </w:rPr>
        <w:t>must</w:t>
      </w:r>
      <w:r>
        <w:rPr>
          <w:rFonts w:ascii="Times New Roman" w:hAnsi="Times New Roman" w:cs="Times New Roman"/>
        </w:rPr>
        <w:t xml:space="preserve"> be met for </w:t>
      </w:r>
      <w:r w:rsidR="00ED73C6">
        <w:rPr>
          <w:rFonts w:ascii="Times New Roman" w:hAnsi="Times New Roman" w:cs="Times New Roman"/>
        </w:rPr>
        <w:t xml:space="preserve">IRIC </w:t>
      </w:r>
      <w:r w:rsidR="00126E01">
        <w:rPr>
          <w:rFonts w:ascii="Times New Roman" w:hAnsi="Times New Roman" w:cs="Times New Roman"/>
        </w:rPr>
        <w:t xml:space="preserve">research space </w:t>
      </w:r>
      <w:r>
        <w:rPr>
          <w:rFonts w:ascii="Times New Roman" w:hAnsi="Times New Roman" w:cs="Times New Roman"/>
        </w:rPr>
        <w:t>consideration</w:t>
      </w:r>
      <w:r w:rsidR="00226762">
        <w:rPr>
          <w:rFonts w:ascii="Times New Roman" w:hAnsi="Times New Roman" w:cs="Times New Roman"/>
        </w:rPr>
        <w:t>:</w:t>
      </w:r>
    </w:p>
    <w:p w14:paraId="50E913A9" w14:textId="72965D01" w:rsidR="00474E70" w:rsidRPr="00DD4C0C" w:rsidRDefault="00D56332" w:rsidP="00D45E88">
      <w:pPr>
        <w:pStyle w:val="ListParagraph"/>
        <w:widowControl/>
        <w:numPr>
          <w:ilvl w:val="0"/>
          <w:numId w:val="2"/>
        </w:numPr>
        <w:autoSpaceDE/>
        <w:autoSpaceDN/>
        <w:spacing w:before="0" w:after="120"/>
        <w:ind w:left="504" w:hanging="360"/>
        <w:contextualSpacing/>
        <w:rPr>
          <w:sz w:val="24"/>
          <w:szCs w:val="24"/>
        </w:rPr>
      </w:pPr>
      <w:r>
        <w:rPr>
          <w:sz w:val="24"/>
          <w:szCs w:val="24"/>
        </w:rPr>
        <w:t>The proposed r</w:t>
      </w:r>
      <w:r w:rsidR="00831ECB">
        <w:rPr>
          <w:sz w:val="24"/>
          <w:szCs w:val="24"/>
        </w:rPr>
        <w:t xml:space="preserve">esearch activity </w:t>
      </w:r>
      <w:r w:rsidR="00831ECB" w:rsidRPr="005E5708">
        <w:rPr>
          <w:i/>
          <w:iCs/>
          <w:sz w:val="24"/>
          <w:szCs w:val="24"/>
        </w:rPr>
        <w:t>must</w:t>
      </w:r>
      <w:r w:rsidR="00831ECB">
        <w:rPr>
          <w:sz w:val="24"/>
          <w:szCs w:val="24"/>
        </w:rPr>
        <w:t xml:space="preserve"> involve</w:t>
      </w:r>
      <w:r w:rsidR="00474E70" w:rsidRPr="00DD4C0C">
        <w:rPr>
          <w:sz w:val="24"/>
          <w:szCs w:val="24"/>
        </w:rPr>
        <w:t xml:space="preserve"> teams of scholars from multiple disciplines</w:t>
      </w:r>
      <w:r w:rsidR="00CE4596">
        <w:rPr>
          <w:sz w:val="24"/>
          <w:szCs w:val="24"/>
        </w:rPr>
        <w:t>.</w:t>
      </w:r>
      <w:r w:rsidR="00474E70" w:rsidRPr="00DD4C0C">
        <w:rPr>
          <w:sz w:val="24"/>
          <w:szCs w:val="24"/>
        </w:rPr>
        <w:t xml:space="preserve"> </w:t>
      </w:r>
    </w:p>
    <w:p w14:paraId="69B492F3" w14:textId="5E1E7692" w:rsidR="00474E70" w:rsidRPr="00DD4C0C" w:rsidRDefault="00D56332" w:rsidP="00D45E88">
      <w:pPr>
        <w:pStyle w:val="ListParagraph"/>
        <w:widowControl/>
        <w:numPr>
          <w:ilvl w:val="0"/>
          <w:numId w:val="2"/>
        </w:numPr>
        <w:autoSpaceDE/>
        <w:autoSpaceDN/>
        <w:spacing w:before="0" w:after="120"/>
        <w:ind w:left="50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IRIC </w:t>
      </w:r>
      <w:r w:rsidR="00474E70" w:rsidRPr="00DD4C0C">
        <w:rPr>
          <w:sz w:val="24"/>
          <w:szCs w:val="24"/>
        </w:rPr>
        <w:t>Space</w:t>
      </w:r>
      <w:r w:rsidR="00D02FE5">
        <w:rPr>
          <w:sz w:val="24"/>
          <w:szCs w:val="24"/>
        </w:rPr>
        <w:t xml:space="preserve"> request </w:t>
      </w:r>
      <w:r w:rsidR="00D02FE5" w:rsidRPr="005E5708">
        <w:rPr>
          <w:i/>
          <w:iCs/>
          <w:sz w:val="24"/>
          <w:szCs w:val="24"/>
        </w:rPr>
        <w:t>must</w:t>
      </w:r>
      <w:r w:rsidR="00474E70" w:rsidRPr="00DD4C0C">
        <w:rPr>
          <w:sz w:val="24"/>
          <w:szCs w:val="24"/>
        </w:rPr>
        <w:t xml:space="preserve"> be project/program-based rather than investigator-based</w:t>
      </w:r>
      <w:r w:rsidR="007E2A04">
        <w:rPr>
          <w:sz w:val="24"/>
          <w:szCs w:val="24"/>
        </w:rPr>
        <w:t>.</w:t>
      </w:r>
    </w:p>
    <w:p w14:paraId="4F76638C" w14:textId="60B14AC1" w:rsidR="00474E70" w:rsidRPr="00DD4C0C" w:rsidRDefault="00D56332" w:rsidP="00D45E88">
      <w:pPr>
        <w:pStyle w:val="ListParagraph"/>
        <w:widowControl/>
        <w:numPr>
          <w:ilvl w:val="0"/>
          <w:numId w:val="2"/>
        </w:numPr>
        <w:autoSpaceDE/>
        <w:autoSpaceDN/>
        <w:spacing w:before="0" w:after="120"/>
        <w:ind w:left="504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IRIC </w:t>
      </w:r>
      <w:r w:rsidR="00474E70" w:rsidRPr="00DD4C0C">
        <w:rPr>
          <w:sz w:val="24"/>
          <w:szCs w:val="24"/>
        </w:rPr>
        <w:t xml:space="preserve">Space assignments </w:t>
      </w:r>
      <w:r w:rsidR="00474E70" w:rsidRPr="005E5708">
        <w:rPr>
          <w:i/>
          <w:iCs/>
          <w:sz w:val="24"/>
          <w:szCs w:val="24"/>
        </w:rPr>
        <w:t xml:space="preserve">should </w:t>
      </w:r>
      <w:r w:rsidR="00474E70" w:rsidRPr="00DD4C0C">
        <w:rPr>
          <w:sz w:val="24"/>
          <w:szCs w:val="24"/>
        </w:rPr>
        <w:t xml:space="preserve">be for the duration of projects/programs </w:t>
      </w:r>
      <w:r w:rsidR="004A2472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the PI must have a </w:t>
      </w:r>
      <w:r w:rsidR="00F42733">
        <w:rPr>
          <w:sz w:val="24"/>
          <w:szCs w:val="24"/>
        </w:rPr>
        <w:t xml:space="preserve">plan </w:t>
      </w:r>
      <w:r w:rsidR="002871E3">
        <w:rPr>
          <w:sz w:val="24"/>
          <w:szCs w:val="24"/>
        </w:rPr>
        <w:t>to</w:t>
      </w:r>
      <w:r w:rsidR="00F42733">
        <w:rPr>
          <w:sz w:val="24"/>
          <w:szCs w:val="24"/>
        </w:rPr>
        <w:t xml:space="preserve"> transition out of IRIC </w:t>
      </w:r>
      <w:r w:rsidR="006E3A87">
        <w:rPr>
          <w:sz w:val="24"/>
          <w:szCs w:val="24"/>
        </w:rPr>
        <w:t>during</w:t>
      </w:r>
      <w:r w:rsidR="00EC6B75">
        <w:rPr>
          <w:sz w:val="24"/>
          <w:szCs w:val="24"/>
        </w:rPr>
        <w:t xml:space="preserve"> or</w:t>
      </w:r>
      <w:r w:rsidR="006E3A87">
        <w:rPr>
          <w:sz w:val="24"/>
          <w:szCs w:val="24"/>
        </w:rPr>
        <w:t xml:space="preserve"> after </w:t>
      </w:r>
      <w:r>
        <w:rPr>
          <w:sz w:val="24"/>
          <w:szCs w:val="24"/>
        </w:rPr>
        <w:t xml:space="preserve">project/program </w:t>
      </w:r>
      <w:r w:rsidR="006E3A87">
        <w:rPr>
          <w:sz w:val="24"/>
          <w:szCs w:val="24"/>
        </w:rPr>
        <w:t>completion</w:t>
      </w:r>
      <w:r w:rsidR="007E2A04">
        <w:rPr>
          <w:sz w:val="24"/>
          <w:szCs w:val="24"/>
        </w:rPr>
        <w:t>.</w:t>
      </w:r>
    </w:p>
    <w:p w14:paraId="4A7FCC2D" w14:textId="60DF92BF" w:rsidR="00474E70" w:rsidRPr="00DD4C0C" w:rsidRDefault="00D56332" w:rsidP="00D45E88">
      <w:pPr>
        <w:pStyle w:val="ListParagraph"/>
        <w:widowControl/>
        <w:numPr>
          <w:ilvl w:val="0"/>
          <w:numId w:val="2"/>
        </w:numPr>
        <w:autoSpaceDE/>
        <w:autoSpaceDN/>
        <w:spacing w:before="0" w:after="120"/>
        <w:ind w:left="504" w:hanging="360"/>
        <w:contextualSpacing/>
        <w:rPr>
          <w:sz w:val="24"/>
          <w:szCs w:val="24"/>
        </w:rPr>
      </w:pPr>
      <w:r>
        <w:rPr>
          <w:sz w:val="24"/>
          <w:szCs w:val="24"/>
        </w:rPr>
        <w:t>IRIC s</w:t>
      </w:r>
      <w:r w:rsidR="00474E70" w:rsidRPr="00DD4C0C">
        <w:rPr>
          <w:sz w:val="24"/>
          <w:szCs w:val="24"/>
        </w:rPr>
        <w:t xml:space="preserve">pace assignments </w:t>
      </w:r>
      <w:r w:rsidR="00474E70" w:rsidRPr="005E5708">
        <w:rPr>
          <w:i/>
          <w:iCs/>
          <w:sz w:val="24"/>
          <w:szCs w:val="24"/>
        </w:rPr>
        <w:t>must</w:t>
      </w:r>
      <w:r w:rsidR="00474E70" w:rsidRPr="00DD4C0C">
        <w:rPr>
          <w:sz w:val="24"/>
          <w:szCs w:val="24"/>
        </w:rPr>
        <w:t xml:space="preserve"> be within the operational envelope of IRIC and address hazards as well as other operational issues</w:t>
      </w:r>
      <w:r w:rsidR="00173301">
        <w:rPr>
          <w:sz w:val="24"/>
          <w:szCs w:val="24"/>
        </w:rPr>
        <w:t xml:space="preserve"> (excess noise</w:t>
      </w:r>
      <w:r w:rsidR="00DC28A9">
        <w:rPr>
          <w:sz w:val="24"/>
          <w:szCs w:val="24"/>
        </w:rPr>
        <w:t>, weight restrictions, etc</w:t>
      </w:r>
      <w:r w:rsidR="002871E3">
        <w:rPr>
          <w:sz w:val="24"/>
          <w:szCs w:val="24"/>
        </w:rPr>
        <w:t>.</w:t>
      </w:r>
      <w:r w:rsidR="00173301">
        <w:rPr>
          <w:sz w:val="24"/>
          <w:szCs w:val="24"/>
        </w:rPr>
        <w:t>)</w:t>
      </w:r>
      <w:r w:rsidR="007E2A04">
        <w:rPr>
          <w:sz w:val="24"/>
          <w:szCs w:val="24"/>
        </w:rPr>
        <w:t>.</w:t>
      </w:r>
    </w:p>
    <w:p w14:paraId="7D759155" w14:textId="1380DD20" w:rsidR="00226762" w:rsidRDefault="00421D93" w:rsidP="00D45E88">
      <w:pPr>
        <w:pStyle w:val="ListParagraph"/>
        <w:numPr>
          <w:ilvl w:val="0"/>
          <w:numId w:val="2"/>
        </w:numPr>
        <w:tabs>
          <w:tab w:val="left" w:pos="795"/>
          <w:tab w:val="left" w:pos="796"/>
        </w:tabs>
        <w:spacing w:before="0"/>
        <w:ind w:left="504" w:right="902" w:hanging="360"/>
        <w:rPr>
          <w:sz w:val="24"/>
          <w:szCs w:val="24"/>
        </w:rPr>
      </w:pPr>
      <w:bookmarkStart w:id="0" w:name="_Hlk65758379"/>
      <w:r>
        <w:rPr>
          <w:sz w:val="24"/>
          <w:szCs w:val="24"/>
        </w:rPr>
        <w:t xml:space="preserve">Project/Program </w:t>
      </w:r>
      <w:r w:rsidRPr="005E5708">
        <w:rPr>
          <w:i/>
          <w:iCs/>
          <w:sz w:val="24"/>
          <w:szCs w:val="24"/>
        </w:rPr>
        <w:t xml:space="preserve">must </w:t>
      </w:r>
      <w:r w:rsidR="00474E70" w:rsidRPr="00DD4C0C">
        <w:rPr>
          <w:sz w:val="24"/>
          <w:szCs w:val="24"/>
        </w:rPr>
        <w:t>be willing to lead/participate in</w:t>
      </w:r>
      <w:r w:rsidR="00D56332">
        <w:rPr>
          <w:sz w:val="24"/>
          <w:szCs w:val="24"/>
        </w:rPr>
        <w:t xml:space="preserve"> IRIC</w:t>
      </w:r>
      <w:r w:rsidR="00474E70" w:rsidRPr="00DD4C0C">
        <w:rPr>
          <w:sz w:val="24"/>
          <w:szCs w:val="24"/>
        </w:rPr>
        <w:t xml:space="preserve"> community building activities</w:t>
      </w:r>
      <w:r w:rsidR="00D56332">
        <w:rPr>
          <w:sz w:val="24"/>
          <w:szCs w:val="24"/>
        </w:rPr>
        <w:t>,</w:t>
      </w:r>
      <w:r w:rsidR="00474E70" w:rsidRPr="00DD4C0C">
        <w:rPr>
          <w:sz w:val="24"/>
          <w:szCs w:val="24"/>
        </w:rPr>
        <w:t xml:space="preserve"> such as IRIC seminars, </w:t>
      </w:r>
      <w:r w:rsidR="00F5657D">
        <w:rPr>
          <w:sz w:val="24"/>
          <w:szCs w:val="24"/>
        </w:rPr>
        <w:t xml:space="preserve">outreach, </w:t>
      </w:r>
      <w:r w:rsidR="00474E70" w:rsidRPr="00DD4C0C">
        <w:rPr>
          <w:sz w:val="24"/>
          <w:szCs w:val="24"/>
        </w:rPr>
        <w:t xml:space="preserve">building committees, </w:t>
      </w:r>
      <w:r w:rsidR="00D56332">
        <w:rPr>
          <w:sz w:val="24"/>
          <w:szCs w:val="24"/>
        </w:rPr>
        <w:t>or</w:t>
      </w:r>
      <w:r w:rsidR="00D56332" w:rsidRPr="00DD4C0C">
        <w:rPr>
          <w:sz w:val="24"/>
          <w:szCs w:val="24"/>
        </w:rPr>
        <w:t xml:space="preserve"> </w:t>
      </w:r>
      <w:r w:rsidR="00474E70" w:rsidRPr="00DD4C0C">
        <w:rPr>
          <w:sz w:val="24"/>
          <w:szCs w:val="24"/>
        </w:rPr>
        <w:t>other activities to inform others and promote collaboration</w:t>
      </w:r>
      <w:r w:rsidR="00B67F12">
        <w:rPr>
          <w:sz w:val="24"/>
          <w:szCs w:val="24"/>
        </w:rPr>
        <w:t>.</w:t>
      </w:r>
    </w:p>
    <w:bookmarkEnd w:id="0"/>
    <w:p w14:paraId="36403648" w14:textId="1D5AB721" w:rsidR="004C5381" w:rsidRDefault="004C5381" w:rsidP="00D45E88">
      <w:pPr>
        <w:pStyle w:val="ListParagraph"/>
        <w:numPr>
          <w:ilvl w:val="0"/>
          <w:numId w:val="2"/>
        </w:numPr>
        <w:tabs>
          <w:tab w:val="left" w:pos="795"/>
          <w:tab w:val="left" w:pos="796"/>
        </w:tabs>
        <w:spacing w:before="0"/>
        <w:ind w:left="504" w:right="902" w:hanging="360"/>
        <w:rPr>
          <w:sz w:val="24"/>
          <w:szCs w:val="24"/>
        </w:rPr>
      </w:pPr>
      <w:r>
        <w:rPr>
          <w:sz w:val="24"/>
          <w:szCs w:val="24"/>
        </w:rPr>
        <w:t xml:space="preserve">Project/Program </w:t>
      </w:r>
      <w:r w:rsidRPr="005E5708">
        <w:rPr>
          <w:i/>
          <w:iCs/>
          <w:sz w:val="24"/>
          <w:szCs w:val="24"/>
        </w:rPr>
        <w:t>must</w:t>
      </w:r>
      <w:r>
        <w:rPr>
          <w:sz w:val="24"/>
          <w:szCs w:val="24"/>
        </w:rPr>
        <w:t xml:space="preserve"> demonstrate an immediate need for space </w:t>
      </w:r>
      <w:r w:rsidR="007B1BC6">
        <w:rPr>
          <w:sz w:val="24"/>
          <w:szCs w:val="24"/>
        </w:rPr>
        <w:t xml:space="preserve">that cannot be addressed in </w:t>
      </w:r>
      <w:r w:rsidR="00D56332">
        <w:rPr>
          <w:sz w:val="24"/>
          <w:szCs w:val="24"/>
        </w:rPr>
        <w:t xml:space="preserve">the </w:t>
      </w:r>
      <w:r w:rsidR="002A63C5">
        <w:rPr>
          <w:sz w:val="24"/>
          <w:szCs w:val="24"/>
        </w:rPr>
        <w:t>college/unit</w:t>
      </w:r>
      <w:r w:rsidR="007E2A04">
        <w:rPr>
          <w:sz w:val="24"/>
          <w:szCs w:val="24"/>
        </w:rPr>
        <w:t>.</w:t>
      </w:r>
    </w:p>
    <w:p w14:paraId="573D8853" w14:textId="7301E718" w:rsidR="00E3447D" w:rsidRDefault="00E3447D" w:rsidP="00D45E88">
      <w:pPr>
        <w:pStyle w:val="ListParagraph"/>
        <w:numPr>
          <w:ilvl w:val="0"/>
          <w:numId w:val="2"/>
        </w:numPr>
        <w:tabs>
          <w:tab w:val="left" w:pos="795"/>
          <w:tab w:val="left" w:pos="796"/>
        </w:tabs>
        <w:spacing w:before="0"/>
        <w:ind w:left="504" w:right="902" w:hanging="360"/>
        <w:rPr>
          <w:sz w:val="24"/>
          <w:szCs w:val="24"/>
        </w:rPr>
      </w:pPr>
      <w:r>
        <w:rPr>
          <w:sz w:val="24"/>
          <w:szCs w:val="24"/>
        </w:rPr>
        <w:t xml:space="preserve">Project/Program </w:t>
      </w:r>
      <w:r w:rsidRPr="005E5708">
        <w:rPr>
          <w:i/>
          <w:iCs/>
          <w:sz w:val="24"/>
          <w:szCs w:val="24"/>
        </w:rPr>
        <w:t>must</w:t>
      </w:r>
      <w:r>
        <w:rPr>
          <w:sz w:val="24"/>
          <w:szCs w:val="24"/>
        </w:rPr>
        <w:t xml:space="preserve"> utilize students</w:t>
      </w:r>
      <w:r w:rsidR="009A0981">
        <w:rPr>
          <w:sz w:val="24"/>
          <w:szCs w:val="24"/>
        </w:rPr>
        <w:t xml:space="preserve"> in the research endeavor</w:t>
      </w:r>
      <w:r w:rsidR="009F0AC6">
        <w:rPr>
          <w:sz w:val="24"/>
          <w:szCs w:val="24"/>
        </w:rPr>
        <w:t>.</w:t>
      </w:r>
    </w:p>
    <w:p w14:paraId="5E53051F" w14:textId="4EAA7C76" w:rsidR="00902660" w:rsidRPr="00DD4C0C" w:rsidRDefault="00226762" w:rsidP="00226762">
      <w:pPr>
        <w:pStyle w:val="ListParagraph"/>
        <w:tabs>
          <w:tab w:val="left" w:pos="795"/>
          <w:tab w:val="left" w:pos="796"/>
        </w:tabs>
        <w:spacing w:before="0"/>
        <w:ind w:left="792" w:right="902" w:firstLine="0"/>
        <w:rPr>
          <w:sz w:val="24"/>
          <w:szCs w:val="24"/>
        </w:rPr>
      </w:pPr>
      <w:r w:rsidRPr="00DD4C0C">
        <w:rPr>
          <w:sz w:val="24"/>
          <w:szCs w:val="24"/>
        </w:rPr>
        <w:t xml:space="preserve"> </w:t>
      </w:r>
    </w:p>
    <w:p w14:paraId="6FE67676" w14:textId="1EE4271A" w:rsidR="00700E2E" w:rsidRPr="00DD4C0C" w:rsidRDefault="009959C6" w:rsidP="001C318E">
      <w:pPr>
        <w:pStyle w:val="Heading1"/>
        <w:ind w:left="0"/>
      </w:pPr>
      <w:r>
        <w:rPr>
          <w:rFonts w:ascii="Times New Roman" w:hAnsi="Times New Roman" w:cs="Times New Roman"/>
        </w:rPr>
        <w:t>Additional</w:t>
      </w:r>
      <w:r w:rsidR="00B41BED">
        <w:rPr>
          <w:rFonts w:ascii="Times New Roman" w:hAnsi="Times New Roman" w:cs="Times New Roman"/>
        </w:rPr>
        <w:t xml:space="preserve"> </w:t>
      </w:r>
      <w:r w:rsidR="004B059D">
        <w:rPr>
          <w:rFonts w:ascii="Times New Roman" w:hAnsi="Times New Roman" w:cs="Times New Roman"/>
        </w:rPr>
        <w:t>c</w:t>
      </w:r>
      <w:r w:rsidR="00B41BED">
        <w:rPr>
          <w:rFonts w:ascii="Times New Roman" w:hAnsi="Times New Roman" w:cs="Times New Roman"/>
        </w:rPr>
        <w:t>riter</w:t>
      </w:r>
      <w:r w:rsidR="00226762">
        <w:rPr>
          <w:rFonts w:ascii="Times New Roman" w:hAnsi="Times New Roman" w:cs="Times New Roman"/>
        </w:rPr>
        <w:t>ia that w</w:t>
      </w:r>
      <w:r w:rsidR="007F7F29">
        <w:rPr>
          <w:rFonts w:ascii="Times New Roman" w:hAnsi="Times New Roman" w:cs="Times New Roman"/>
        </w:rPr>
        <w:t>ill</w:t>
      </w:r>
      <w:r w:rsidR="00226762">
        <w:rPr>
          <w:rFonts w:ascii="Times New Roman" w:hAnsi="Times New Roman" w:cs="Times New Roman"/>
        </w:rPr>
        <w:t xml:space="preserve"> bolster</w:t>
      </w:r>
      <w:r w:rsidR="007F7F29">
        <w:rPr>
          <w:rFonts w:ascii="Times New Roman" w:hAnsi="Times New Roman" w:cs="Times New Roman"/>
        </w:rPr>
        <w:t xml:space="preserve"> an</w:t>
      </w:r>
      <w:r w:rsidR="00226762">
        <w:rPr>
          <w:rFonts w:ascii="Times New Roman" w:hAnsi="Times New Roman" w:cs="Times New Roman"/>
        </w:rPr>
        <w:t xml:space="preserve"> application:</w:t>
      </w:r>
    </w:p>
    <w:p w14:paraId="4FC49CA2" w14:textId="32C9FDCB" w:rsidR="00DE7C4D" w:rsidRPr="00DE7C4D" w:rsidRDefault="00A252C4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 w:right="341" w:hanging="360"/>
        <w:rPr>
          <w:sz w:val="24"/>
          <w:szCs w:val="24"/>
        </w:rPr>
      </w:pPr>
      <w:r>
        <w:rPr>
          <w:sz w:val="24"/>
          <w:szCs w:val="24"/>
        </w:rPr>
        <w:t xml:space="preserve">Project/program is innovative and will </w:t>
      </w:r>
      <w:r w:rsidR="005E421F">
        <w:rPr>
          <w:sz w:val="24"/>
          <w:szCs w:val="24"/>
        </w:rPr>
        <w:t xml:space="preserve">strengthen </w:t>
      </w:r>
      <w:r w:rsidR="002B7753">
        <w:rPr>
          <w:sz w:val="24"/>
          <w:szCs w:val="24"/>
        </w:rPr>
        <w:t>the Univ</w:t>
      </w:r>
      <w:r w:rsidR="00DE7C4D">
        <w:rPr>
          <w:sz w:val="24"/>
          <w:szCs w:val="24"/>
        </w:rPr>
        <w:t>ersity of Idaho’s land</w:t>
      </w:r>
      <w:r w:rsidR="007F7F29">
        <w:rPr>
          <w:sz w:val="24"/>
          <w:szCs w:val="24"/>
        </w:rPr>
        <w:t>-</w:t>
      </w:r>
      <w:r w:rsidR="00DE7C4D">
        <w:rPr>
          <w:sz w:val="24"/>
          <w:szCs w:val="24"/>
        </w:rPr>
        <w:t>grant mission.</w:t>
      </w:r>
    </w:p>
    <w:p w14:paraId="5E530524" w14:textId="4EE02079" w:rsidR="00902660" w:rsidRPr="00DD4C0C" w:rsidRDefault="008219DC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 w:hanging="360"/>
        <w:rPr>
          <w:sz w:val="24"/>
          <w:szCs w:val="24"/>
        </w:rPr>
      </w:pPr>
      <w:r>
        <w:rPr>
          <w:sz w:val="24"/>
          <w:szCs w:val="24"/>
        </w:rPr>
        <w:t>IRIC s</w:t>
      </w:r>
      <w:r w:rsidR="007263BA">
        <w:rPr>
          <w:sz w:val="24"/>
          <w:szCs w:val="24"/>
        </w:rPr>
        <w:t>pace a</w:t>
      </w:r>
      <w:r w:rsidR="002C317C" w:rsidRPr="00DD4C0C">
        <w:rPr>
          <w:sz w:val="24"/>
          <w:szCs w:val="24"/>
        </w:rPr>
        <w:t>llocation offer</w:t>
      </w:r>
      <w:r w:rsidR="00F31F21">
        <w:rPr>
          <w:sz w:val="24"/>
          <w:szCs w:val="24"/>
        </w:rPr>
        <w:t>s</w:t>
      </w:r>
      <w:r w:rsidR="002C317C" w:rsidRPr="00DD4C0C">
        <w:rPr>
          <w:sz w:val="24"/>
          <w:szCs w:val="24"/>
        </w:rPr>
        <w:t xml:space="preserve"> opportunities </w:t>
      </w:r>
      <w:r w:rsidR="002C317C" w:rsidRPr="008219DC">
        <w:rPr>
          <w:sz w:val="24"/>
          <w:szCs w:val="24"/>
        </w:rPr>
        <w:t>for the renovation</w:t>
      </w:r>
      <w:r w:rsidR="00F31F21">
        <w:rPr>
          <w:sz w:val="24"/>
          <w:szCs w:val="24"/>
        </w:rPr>
        <w:t>/</w:t>
      </w:r>
      <w:r w:rsidR="002C317C" w:rsidRPr="008219DC">
        <w:rPr>
          <w:sz w:val="24"/>
          <w:szCs w:val="24"/>
        </w:rPr>
        <w:t>upgrade</w:t>
      </w:r>
      <w:r w:rsidR="002C317C" w:rsidRPr="00DD4C0C">
        <w:rPr>
          <w:sz w:val="24"/>
          <w:szCs w:val="24"/>
        </w:rPr>
        <w:t xml:space="preserve"> of </w:t>
      </w:r>
      <w:r w:rsidR="007263BA">
        <w:rPr>
          <w:sz w:val="24"/>
          <w:szCs w:val="24"/>
        </w:rPr>
        <w:t>IRIC research infrastructure</w:t>
      </w:r>
      <w:r w:rsidR="00B1789B">
        <w:rPr>
          <w:sz w:val="24"/>
          <w:szCs w:val="24"/>
        </w:rPr>
        <w:t>.</w:t>
      </w:r>
    </w:p>
    <w:p w14:paraId="5E530525" w14:textId="7AE315FD" w:rsidR="00902660" w:rsidRPr="00DD4C0C" w:rsidRDefault="008219DC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 w:hanging="360"/>
        <w:rPr>
          <w:sz w:val="24"/>
          <w:szCs w:val="24"/>
        </w:rPr>
      </w:pPr>
      <w:r>
        <w:rPr>
          <w:sz w:val="24"/>
          <w:szCs w:val="24"/>
        </w:rPr>
        <w:t>IRIC s</w:t>
      </w:r>
      <w:r w:rsidR="00B1789B">
        <w:rPr>
          <w:sz w:val="24"/>
          <w:szCs w:val="24"/>
        </w:rPr>
        <w:t>pace a</w:t>
      </w:r>
      <w:r w:rsidR="002C317C" w:rsidRPr="00DD4C0C">
        <w:rPr>
          <w:sz w:val="24"/>
          <w:szCs w:val="24"/>
        </w:rPr>
        <w:t>llocation offer</w:t>
      </w:r>
      <w:r w:rsidR="00585CA0">
        <w:rPr>
          <w:sz w:val="24"/>
          <w:szCs w:val="24"/>
        </w:rPr>
        <w:t>s</w:t>
      </w:r>
      <w:r w:rsidR="002C317C" w:rsidRPr="00DD4C0C">
        <w:rPr>
          <w:sz w:val="24"/>
          <w:szCs w:val="24"/>
        </w:rPr>
        <w:t xml:space="preserve"> </w:t>
      </w:r>
      <w:r w:rsidR="00093042">
        <w:rPr>
          <w:sz w:val="24"/>
          <w:szCs w:val="24"/>
        </w:rPr>
        <w:t xml:space="preserve">the </w:t>
      </w:r>
      <w:r w:rsidR="002C317C" w:rsidRPr="00DD4C0C">
        <w:rPr>
          <w:sz w:val="24"/>
          <w:szCs w:val="24"/>
        </w:rPr>
        <w:t xml:space="preserve">opportunity to </w:t>
      </w:r>
      <w:r w:rsidR="00780C6B">
        <w:rPr>
          <w:sz w:val="24"/>
          <w:szCs w:val="24"/>
        </w:rPr>
        <w:t xml:space="preserve">locate </w:t>
      </w:r>
      <w:r w:rsidR="007F7F29">
        <w:rPr>
          <w:sz w:val="24"/>
          <w:szCs w:val="24"/>
        </w:rPr>
        <w:t xml:space="preserve">a </w:t>
      </w:r>
      <w:r w:rsidR="00780C6B">
        <w:rPr>
          <w:sz w:val="24"/>
          <w:szCs w:val="24"/>
        </w:rPr>
        <w:t xml:space="preserve">project/program in space that better fits </w:t>
      </w:r>
      <w:r w:rsidR="007F7F29">
        <w:rPr>
          <w:sz w:val="24"/>
          <w:szCs w:val="24"/>
        </w:rPr>
        <w:t xml:space="preserve">its </w:t>
      </w:r>
      <w:r w:rsidR="00B00882">
        <w:rPr>
          <w:sz w:val="24"/>
          <w:szCs w:val="24"/>
        </w:rPr>
        <w:t>research needs.</w:t>
      </w:r>
    </w:p>
    <w:p w14:paraId="5E530526" w14:textId="0A1A3256" w:rsidR="00902660" w:rsidRPr="00DD4C0C" w:rsidRDefault="00B00882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/>
        <w:rPr>
          <w:sz w:val="24"/>
          <w:szCs w:val="24"/>
        </w:rPr>
      </w:pPr>
      <w:r>
        <w:rPr>
          <w:sz w:val="24"/>
          <w:szCs w:val="24"/>
        </w:rPr>
        <w:t>S</w:t>
      </w:r>
      <w:r w:rsidR="00125E9F">
        <w:rPr>
          <w:sz w:val="24"/>
          <w:szCs w:val="24"/>
        </w:rPr>
        <w:t xml:space="preserve">ize and </w:t>
      </w:r>
      <w:r w:rsidR="007F7F29">
        <w:rPr>
          <w:sz w:val="24"/>
          <w:szCs w:val="24"/>
        </w:rPr>
        <w:t>duration</w:t>
      </w:r>
      <w:r w:rsidR="007F7F29" w:rsidRPr="00DD4C0C">
        <w:rPr>
          <w:sz w:val="24"/>
          <w:szCs w:val="24"/>
        </w:rPr>
        <w:t xml:space="preserve"> </w:t>
      </w:r>
      <w:r w:rsidR="002C317C" w:rsidRPr="00DD4C0C">
        <w:rPr>
          <w:sz w:val="24"/>
          <w:szCs w:val="24"/>
        </w:rPr>
        <w:t xml:space="preserve">of the space </w:t>
      </w:r>
      <w:r w:rsidR="00AB209D">
        <w:rPr>
          <w:sz w:val="24"/>
          <w:szCs w:val="24"/>
        </w:rPr>
        <w:t>request</w:t>
      </w:r>
      <w:r w:rsidR="00CE651F">
        <w:rPr>
          <w:sz w:val="24"/>
          <w:szCs w:val="24"/>
        </w:rPr>
        <w:t xml:space="preserve"> fit</w:t>
      </w:r>
      <w:r>
        <w:rPr>
          <w:sz w:val="24"/>
          <w:szCs w:val="24"/>
        </w:rPr>
        <w:t>s</w:t>
      </w:r>
      <w:r w:rsidR="000B17AF">
        <w:rPr>
          <w:sz w:val="24"/>
          <w:szCs w:val="24"/>
        </w:rPr>
        <w:t xml:space="preserve"> IRIC availability</w:t>
      </w:r>
      <w:r>
        <w:rPr>
          <w:sz w:val="24"/>
          <w:szCs w:val="24"/>
        </w:rPr>
        <w:t>.</w:t>
      </w:r>
    </w:p>
    <w:p w14:paraId="5E530528" w14:textId="09A98B53" w:rsidR="00902660" w:rsidRPr="00DD4C0C" w:rsidRDefault="00BB752C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/>
        <w:rPr>
          <w:sz w:val="24"/>
          <w:szCs w:val="24"/>
        </w:rPr>
      </w:pPr>
      <w:r>
        <w:rPr>
          <w:sz w:val="24"/>
          <w:szCs w:val="24"/>
        </w:rPr>
        <w:t>Project/Program</w:t>
      </w:r>
      <w:r w:rsidR="007303BD">
        <w:rPr>
          <w:sz w:val="24"/>
          <w:szCs w:val="24"/>
        </w:rPr>
        <w:t xml:space="preserve"> </w:t>
      </w:r>
      <w:r w:rsidR="0052006D">
        <w:rPr>
          <w:sz w:val="24"/>
          <w:szCs w:val="24"/>
        </w:rPr>
        <w:t>can</w:t>
      </w:r>
      <w:r w:rsidR="002C317C" w:rsidRPr="00DD4C0C">
        <w:rPr>
          <w:sz w:val="24"/>
          <w:szCs w:val="24"/>
        </w:rPr>
        <w:t xml:space="preserve"> co-locate </w:t>
      </w:r>
      <w:r w:rsidR="00B7436E">
        <w:rPr>
          <w:sz w:val="24"/>
          <w:szCs w:val="24"/>
        </w:rPr>
        <w:t xml:space="preserve">with </w:t>
      </w:r>
      <w:r w:rsidR="002C317C" w:rsidRPr="00DD4C0C">
        <w:rPr>
          <w:sz w:val="24"/>
          <w:szCs w:val="24"/>
        </w:rPr>
        <w:t xml:space="preserve">similar types of research </w:t>
      </w:r>
      <w:r w:rsidR="002D74AF">
        <w:rPr>
          <w:sz w:val="24"/>
          <w:szCs w:val="24"/>
        </w:rPr>
        <w:t>already assigned space in IRIC</w:t>
      </w:r>
      <w:r w:rsidR="007303BD">
        <w:rPr>
          <w:sz w:val="24"/>
          <w:szCs w:val="24"/>
        </w:rPr>
        <w:t>.</w:t>
      </w:r>
    </w:p>
    <w:p w14:paraId="5E530529" w14:textId="228AE0CA" w:rsidR="00902660" w:rsidRPr="00DD4C0C" w:rsidRDefault="00C57EBA" w:rsidP="002E6814">
      <w:pPr>
        <w:pStyle w:val="ListParagraph"/>
        <w:numPr>
          <w:ilvl w:val="0"/>
          <w:numId w:val="1"/>
        </w:numPr>
        <w:tabs>
          <w:tab w:val="left" w:pos="696"/>
          <w:tab w:val="left" w:pos="697"/>
        </w:tabs>
        <w:spacing w:before="0"/>
        <w:ind w:left="576" w:hanging="360"/>
        <w:rPr>
          <w:sz w:val="24"/>
          <w:szCs w:val="24"/>
        </w:rPr>
      </w:pPr>
      <w:r>
        <w:rPr>
          <w:sz w:val="24"/>
          <w:szCs w:val="24"/>
        </w:rPr>
        <w:t xml:space="preserve">Project/Program IRIC space allocation </w:t>
      </w:r>
      <w:r w:rsidR="002C44CF">
        <w:rPr>
          <w:sz w:val="24"/>
          <w:szCs w:val="24"/>
        </w:rPr>
        <w:t>allows</w:t>
      </w:r>
      <w:r w:rsidR="002C317C" w:rsidRPr="00DD4C0C">
        <w:rPr>
          <w:sz w:val="24"/>
          <w:szCs w:val="24"/>
        </w:rPr>
        <w:t xml:space="preserve"> for </w:t>
      </w:r>
      <w:r w:rsidR="00B511B8">
        <w:rPr>
          <w:sz w:val="24"/>
          <w:szCs w:val="24"/>
        </w:rPr>
        <w:t xml:space="preserve">increased </w:t>
      </w:r>
      <w:r w:rsidR="002C317C" w:rsidRPr="00DD4C0C">
        <w:rPr>
          <w:sz w:val="24"/>
          <w:szCs w:val="24"/>
        </w:rPr>
        <w:t>interdisciplinary collaboratio</w:t>
      </w:r>
      <w:r w:rsidR="002C44CF">
        <w:rPr>
          <w:sz w:val="24"/>
          <w:szCs w:val="24"/>
        </w:rPr>
        <w:t>n.</w:t>
      </w:r>
    </w:p>
    <w:p w14:paraId="5E53052B" w14:textId="0EB1C1B3" w:rsidR="00321742" w:rsidRPr="00321742" w:rsidRDefault="00321742" w:rsidP="002E6814">
      <w:pPr>
        <w:tabs>
          <w:tab w:val="left" w:pos="696"/>
          <w:tab w:val="left" w:pos="697"/>
        </w:tabs>
        <w:ind w:left="576" w:right="1387"/>
        <w:rPr>
          <w:sz w:val="24"/>
          <w:szCs w:val="24"/>
        </w:rPr>
        <w:sectPr w:rsidR="00321742" w:rsidRPr="00321742" w:rsidSect="00621193">
          <w:footerReference w:type="default" r:id="rId11"/>
          <w:type w:val="continuous"/>
          <w:pgSz w:w="12240" w:h="15840" w:code="1"/>
          <w:pgMar w:top="1040" w:right="800" w:bottom="1440" w:left="860" w:header="0" w:footer="576" w:gutter="0"/>
          <w:cols w:space="720"/>
        </w:sectPr>
      </w:pPr>
    </w:p>
    <w:p w14:paraId="3C5D6086" w14:textId="55CCB8A6" w:rsidR="00C32C73" w:rsidRPr="00CE08B6" w:rsidRDefault="00973DAF" w:rsidP="002E6814">
      <w:pPr>
        <w:pStyle w:val="ListParagraph"/>
        <w:widowControl/>
        <w:numPr>
          <w:ilvl w:val="0"/>
          <w:numId w:val="1"/>
        </w:numPr>
        <w:autoSpaceDE/>
        <w:autoSpaceDN/>
        <w:spacing w:before="0" w:after="120"/>
        <w:ind w:left="576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DB54F1" w:rsidRPr="00DD4C0C">
        <w:rPr>
          <w:sz w:val="24"/>
          <w:szCs w:val="24"/>
        </w:rPr>
        <w:t>quipment</w:t>
      </w:r>
      <w:r>
        <w:rPr>
          <w:sz w:val="24"/>
          <w:szCs w:val="24"/>
        </w:rPr>
        <w:t>/</w:t>
      </w:r>
      <w:r w:rsidR="00DB54F1" w:rsidRPr="00DD4C0C">
        <w:rPr>
          <w:sz w:val="24"/>
          <w:szCs w:val="24"/>
        </w:rPr>
        <w:t xml:space="preserve">instrumentation </w:t>
      </w:r>
      <w:r>
        <w:rPr>
          <w:sz w:val="24"/>
          <w:szCs w:val="24"/>
        </w:rPr>
        <w:t>and other resourc</w:t>
      </w:r>
      <w:r w:rsidR="00535A9F">
        <w:rPr>
          <w:sz w:val="24"/>
          <w:szCs w:val="24"/>
        </w:rPr>
        <w:t xml:space="preserve">es associated with </w:t>
      </w:r>
      <w:r w:rsidR="007F7F29">
        <w:rPr>
          <w:sz w:val="24"/>
          <w:szCs w:val="24"/>
        </w:rPr>
        <w:t xml:space="preserve">a </w:t>
      </w:r>
      <w:r w:rsidR="00535A9F">
        <w:rPr>
          <w:sz w:val="24"/>
          <w:szCs w:val="24"/>
        </w:rPr>
        <w:t xml:space="preserve">project/program will be shared with other IRIC occupants and the </w:t>
      </w:r>
      <w:r w:rsidR="005A5112">
        <w:rPr>
          <w:sz w:val="24"/>
          <w:szCs w:val="24"/>
        </w:rPr>
        <w:t>greater university community.</w:t>
      </w:r>
    </w:p>
    <w:p w14:paraId="5E530536" w14:textId="77777777" w:rsidR="00902660" w:rsidRPr="00476C48" w:rsidRDefault="00902660" w:rsidP="00EC4140">
      <w:pPr>
        <w:pStyle w:val="BodyText"/>
        <w:spacing w:before="0"/>
        <w:ind w:left="0"/>
        <w:rPr>
          <w:color w:val="0070C0"/>
          <w:sz w:val="24"/>
          <w:szCs w:val="24"/>
        </w:rPr>
      </w:pPr>
    </w:p>
    <w:p w14:paraId="7E82FD50" w14:textId="14A969FC" w:rsidR="00EC4140" w:rsidRPr="00D460F4" w:rsidRDefault="002C317C" w:rsidP="00EC4140">
      <w:pPr>
        <w:rPr>
          <w:b/>
          <w:sz w:val="24"/>
          <w:szCs w:val="24"/>
        </w:rPr>
      </w:pPr>
      <w:bookmarkStart w:id="1" w:name="_Hlk68075550"/>
      <w:r w:rsidRPr="00D460F4">
        <w:rPr>
          <w:b/>
          <w:sz w:val="24"/>
          <w:szCs w:val="24"/>
        </w:rPr>
        <w:t xml:space="preserve">Other </w:t>
      </w:r>
      <w:r w:rsidR="004B059D">
        <w:rPr>
          <w:b/>
          <w:sz w:val="24"/>
          <w:szCs w:val="24"/>
        </w:rPr>
        <w:t xml:space="preserve">criteria that </w:t>
      </w:r>
      <w:r w:rsidR="007025E8">
        <w:rPr>
          <w:b/>
          <w:sz w:val="24"/>
          <w:szCs w:val="24"/>
        </w:rPr>
        <w:t xml:space="preserve">currently housed projects/programs </w:t>
      </w:r>
      <w:r w:rsidR="00E139C3">
        <w:rPr>
          <w:b/>
          <w:sz w:val="24"/>
          <w:szCs w:val="24"/>
        </w:rPr>
        <w:t xml:space="preserve">are </w:t>
      </w:r>
      <w:r w:rsidR="00E139C3" w:rsidRPr="00E139C3">
        <w:rPr>
          <w:b/>
          <w:i/>
          <w:iCs/>
          <w:sz w:val="24"/>
          <w:szCs w:val="24"/>
        </w:rPr>
        <w:t>expected</w:t>
      </w:r>
      <w:r w:rsidR="00E139C3">
        <w:rPr>
          <w:b/>
          <w:sz w:val="24"/>
          <w:szCs w:val="24"/>
        </w:rPr>
        <w:t xml:space="preserve"> to have</w:t>
      </w:r>
      <w:r w:rsidR="007025E8">
        <w:rPr>
          <w:b/>
          <w:sz w:val="24"/>
          <w:szCs w:val="24"/>
        </w:rPr>
        <w:t xml:space="preserve"> meet when applying for</w:t>
      </w:r>
      <w:r w:rsidR="00D56332">
        <w:rPr>
          <w:b/>
          <w:sz w:val="24"/>
          <w:szCs w:val="24"/>
        </w:rPr>
        <w:t xml:space="preserve"> future</w:t>
      </w:r>
      <w:r w:rsidR="007025E8">
        <w:rPr>
          <w:b/>
          <w:sz w:val="24"/>
          <w:szCs w:val="24"/>
        </w:rPr>
        <w:t xml:space="preserve"> IRIC </w:t>
      </w:r>
      <w:r w:rsidR="007C54F4">
        <w:rPr>
          <w:b/>
          <w:sz w:val="24"/>
          <w:szCs w:val="24"/>
        </w:rPr>
        <w:t>research space:</w:t>
      </w:r>
      <w:bookmarkEnd w:id="1"/>
    </w:p>
    <w:p w14:paraId="5E530551" w14:textId="6E3FFF01" w:rsidR="00902660" w:rsidRPr="00D460F4" w:rsidRDefault="00D56332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 w:hanging="3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C317C" w:rsidRPr="00D460F4">
        <w:rPr>
          <w:sz w:val="24"/>
          <w:szCs w:val="24"/>
        </w:rPr>
        <w:t>research conducted</w:t>
      </w:r>
      <w:r w:rsidR="00B91B79">
        <w:rPr>
          <w:sz w:val="24"/>
          <w:szCs w:val="24"/>
        </w:rPr>
        <w:t xml:space="preserve"> </w:t>
      </w:r>
      <w:r w:rsidR="00B41854">
        <w:rPr>
          <w:sz w:val="24"/>
          <w:szCs w:val="24"/>
        </w:rPr>
        <w:t xml:space="preserve">in IRIC </w:t>
      </w:r>
      <w:r w:rsidR="00B91B79">
        <w:rPr>
          <w:sz w:val="24"/>
          <w:szCs w:val="24"/>
        </w:rPr>
        <w:t>had demonstratable results</w:t>
      </w:r>
      <w:r>
        <w:rPr>
          <w:sz w:val="24"/>
          <w:szCs w:val="24"/>
        </w:rPr>
        <w:t xml:space="preserve"> and was </w:t>
      </w:r>
      <w:r w:rsidR="007D4C47">
        <w:rPr>
          <w:sz w:val="24"/>
          <w:szCs w:val="24"/>
        </w:rPr>
        <w:t xml:space="preserve">of </w:t>
      </w:r>
      <w:r>
        <w:rPr>
          <w:sz w:val="24"/>
          <w:szCs w:val="24"/>
        </w:rPr>
        <w:t>high quality and impact</w:t>
      </w:r>
      <w:r w:rsidR="007D4C47">
        <w:rPr>
          <w:sz w:val="24"/>
          <w:szCs w:val="24"/>
        </w:rPr>
        <w:t>ful</w:t>
      </w:r>
      <w:r w:rsidR="00486C42">
        <w:rPr>
          <w:sz w:val="24"/>
          <w:szCs w:val="24"/>
        </w:rPr>
        <w:t>.</w:t>
      </w:r>
    </w:p>
    <w:p w14:paraId="5E530553" w14:textId="10304B1B" w:rsidR="00902660" w:rsidRPr="00D460F4" w:rsidRDefault="00C32C73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 w:hanging="360"/>
        <w:rPr>
          <w:sz w:val="24"/>
          <w:szCs w:val="24"/>
        </w:rPr>
      </w:pPr>
      <w:r>
        <w:rPr>
          <w:sz w:val="24"/>
          <w:szCs w:val="24"/>
        </w:rPr>
        <w:t>S</w:t>
      </w:r>
      <w:r w:rsidR="002C317C" w:rsidRPr="00D460F4">
        <w:rPr>
          <w:sz w:val="24"/>
          <w:szCs w:val="24"/>
        </w:rPr>
        <w:t>tudents participa</w:t>
      </w:r>
      <w:r>
        <w:rPr>
          <w:sz w:val="24"/>
          <w:szCs w:val="24"/>
        </w:rPr>
        <w:t>ted</w:t>
      </w:r>
      <w:r w:rsidR="002C317C" w:rsidRPr="00D460F4">
        <w:rPr>
          <w:sz w:val="24"/>
          <w:szCs w:val="24"/>
        </w:rPr>
        <w:t xml:space="preserve"> in the</w:t>
      </w:r>
      <w:r w:rsidR="002C317C" w:rsidRPr="00D460F4">
        <w:rPr>
          <w:spacing w:val="-10"/>
          <w:sz w:val="24"/>
          <w:szCs w:val="24"/>
        </w:rPr>
        <w:t xml:space="preserve"> </w:t>
      </w:r>
      <w:r w:rsidR="002C317C" w:rsidRPr="00D460F4">
        <w:rPr>
          <w:sz w:val="24"/>
          <w:szCs w:val="24"/>
        </w:rPr>
        <w:t>research</w:t>
      </w:r>
      <w:r w:rsidR="00D56332">
        <w:rPr>
          <w:sz w:val="24"/>
          <w:szCs w:val="24"/>
        </w:rPr>
        <w:t xml:space="preserve"> conducted in IRIC</w:t>
      </w:r>
      <w:r w:rsidR="00D45C19">
        <w:rPr>
          <w:sz w:val="24"/>
          <w:szCs w:val="24"/>
        </w:rPr>
        <w:t>.</w:t>
      </w:r>
    </w:p>
    <w:p w14:paraId="5E530555" w14:textId="3ACC6692" w:rsidR="00902660" w:rsidRPr="00D460F4" w:rsidRDefault="00D56332" w:rsidP="002E6814">
      <w:pPr>
        <w:pStyle w:val="ListParagraph"/>
        <w:numPr>
          <w:ilvl w:val="0"/>
          <w:numId w:val="1"/>
        </w:numPr>
        <w:tabs>
          <w:tab w:val="left" w:pos="695"/>
          <w:tab w:val="left" w:pos="696"/>
        </w:tabs>
        <w:spacing w:before="0"/>
        <w:ind w:left="576" w:hanging="360"/>
        <w:rPr>
          <w:sz w:val="24"/>
          <w:szCs w:val="24"/>
        </w:rPr>
      </w:pPr>
      <w:r>
        <w:rPr>
          <w:sz w:val="24"/>
          <w:szCs w:val="24"/>
        </w:rPr>
        <w:t>The r</w:t>
      </w:r>
      <w:r w:rsidR="00E165C2">
        <w:rPr>
          <w:sz w:val="24"/>
          <w:szCs w:val="24"/>
        </w:rPr>
        <w:t xml:space="preserve">esearch </w:t>
      </w:r>
      <w:r w:rsidR="002C317C" w:rsidRPr="00D460F4">
        <w:rPr>
          <w:sz w:val="24"/>
          <w:szCs w:val="24"/>
        </w:rPr>
        <w:t xml:space="preserve">activity </w:t>
      </w:r>
      <w:r w:rsidR="008F7622">
        <w:rPr>
          <w:sz w:val="24"/>
          <w:szCs w:val="24"/>
        </w:rPr>
        <w:t>generated additional research opportunities</w:t>
      </w:r>
      <w:r w:rsidR="005D4380">
        <w:rPr>
          <w:sz w:val="24"/>
          <w:szCs w:val="24"/>
        </w:rPr>
        <w:t xml:space="preserve"> (</w:t>
      </w:r>
      <w:r w:rsidR="007D4C47">
        <w:rPr>
          <w:sz w:val="24"/>
          <w:szCs w:val="24"/>
        </w:rPr>
        <w:t xml:space="preserve">e.g., </w:t>
      </w:r>
      <w:r w:rsidR="005D4380">
        <w:rPr>
          <w:sz w:val="24"/>
          <w:szCs w:val="24"/>
        </w:rPr>
        <w:t>grants, etc.)</w:t>
      </w:r>
    </w:p>
    <w:p w14:paraId="424C62EF" w14:textId="0F9EFEAC" w:rsidR="00DF14F0" w:rsidRDefault="00D56332" w:rsidP="002E6814">
      <w:pPr>
        <w:pStyle w:val="ListParagraph"/>
        <w:widowControl/>
        <w:numPr>
          <w:ilvl w:val="0"/>
          <w:numId w:val="1"/>
        </w:numPr>
        <w:autoSpaceDE/>
        <w:autoSpaceDN/>
        <w:spacing w:before="0" w:after="120"/>
        <w:ind w:left="576"/>
        <w:contextualSpacing/>
        <w:rPr>
          <w:sz w:val="24"/>
          <w:szCs w:val="24"/>
        </w:rPr>
      </w:pPr>
      <w:r>
        <w:rPr>
          <w:sz w:val="24"/>
          <w:szCs w:val="24"/>
        </w:rPr>
        <w:t>Research a</w:t>
      </w:r>
      <w:r w:rsidR="00DF14F0" w:rsidRPr="00DD4C0C">
        <w:rPr>
          <w:sz w:val="24"/>
          <w:szCs w:val="24"/>
        </w:rPr>
        <w:t xml:space="preserve">ctivities and </w:t>
      </w:r>
      <w:r>
        <w:rPr>
          <w:sz w:val="24"/>
          <w:szCs w:val="24"/>
        </w:rPr>
        <w:t xml:space="preserve">IRIC </w:t>
      </w:r>
      <w:r w:rsidR="00DF14F0" w:rsidRPr="00DD4C0C">
        <w:rPr>
          <w:sz w:val="24"/>
          <w:szCs w:val="24"/>
        </w:rPr>
        <w:t>occupants adhere</w:t>
      </w:r>
      <w:r w:rsidR="00C32C73">
        <w:rPr>
          <w:sz w:val="24"/>
          <w:szCs w:val="24"/>
        </w:rPr>
        <w:t>d</w:t>
      </w:r>
      <w:r w:rsidR="00DF14F0" w:rsidRPr="00DD4C0C">
        <w:rPr>
          <w:sz w:val="24"/>
          <w:szCs w:val="24"/>
        </w:rPr>
        <w:t xml:space="preserve"> to appropriate best operational practices</w:t>
      </w:r>
      <w:r>
        <w:rPr>
          <w:sz w:val="24"/>
          <w:szCs w:val="24"/>
        </w:rPr>
        <w:t>,</w:t>
      </w:r>
      <w:r w:rsidR="00DF14F0" w:rsidRPr="00DD4C0C">
        <w:rPr>
          <w:sz w:val="24"/>
          <w:szCs w:val="24"/>
        </w:rPr>
        <w:t xml:space="preserve"> including safety</w:t>
      </w:r>
      <w:r w:rsidR="008C019B">
        <w:rPr>
          <w:sz w:val="24"/>
          <w:szCs w:val="24"/>
        </w:rPr>
        <w:t>,</w:t>
      </w:r>
      <w:r w:rsidR="00B105B0">
        <w:rPr>
          <w:sz w:val="24"/>
          <w:szCs w:val="24"/>
        </w:rPr>
        <w:t xml:space="preserve"> </w:t>
      </w:r>
      <w:proofErr w:type="gramStart"/>
      <w:r w:rsidR="00B105B0">
        <w:rPr>
          <w:sz w:val="24"/>
          <w:szCs w:val="24"/>
        </w:rPr>
        <w:t>cleanliness</w:t>
      </w:r>
      <w:proofErr w:type="gramEnd"/>
      <w:r w:rsidR="008C019B">
        <w:rPr>
          <w:sz w:val="24"/>
          <w:szCs w:val="24"/>
        </w:rPr>
        <w:t xml:space="preserve"> and collegiality</w:t>
      </w:r>
      <w:r w:rsidR="00B91B79">
        <w:rPr>
          <w:sz w:val="24"/>
          <w:szCs w:val="24"/>
        </w:rPr>
        <w:t>.</w:t>
      </w:r>
    </w:p>
    <w:p w14:paraId="72E9C598" w14:textId="49FAF9FE" w:rsidR="00C32C73" w:rsidRDefault="00000A84" w:rsidP="002E6814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0"/>
        <w:ind w:left="576" w:right="902"/>
        <w:rPr>
          <w:sz w:val="24"/>
          <w:szCs w:val="24"/>
        </w:rPr>
      </w:pPr>
      <w:r>
        <w:rPr>
          <w:sz w:val="24"/>
          <w:szCs w:val="24"/>
        </w:rPr>
        <w:t>P</w:t>
      </w:r>
      <w:r w:rsidR="00C32C73">
        <w:rPr>
          <w:sz w:val="24"/>
          <w:szCs w:val="24"/>
        </w:rPr>
        <w:t>roject/</w:t>
      </w:r>
      <w:r w:rsidR="00BF4E7E">
        <w:rPr>
          <w:sz w:val="24"/>
          <w:szCs w:val="24"/>
        </w:rPr>
        <w:t>p</w:t>
      </w:r>
      <w:r w:rsidR="00C32C73">
        <w:rPr>
          <w:sz w:val="24"/>
          <w:szCs w:val="24"/>
        </w:rPr>
        <w:t xml:space="preserve">rogram </w:t>
      </w:r>
      <w:r w:rsidR="00F5657D">
        <w:rPr>
          <w:sz w:val="24"/>
          <w:szCs w:val="24"/>
        </w:rPr>
        <w:t>participated</w:t>
      </w:r>
      <w:r w:rsidR="00C32C73" w:rsidRPr="00DD4C0C">
        <w:rPr>
          <w:sz w:val="24"/>
          <w:szCs w:val="24"/>
        </w:rPr>
        <w:t xml:space="preserve"> in </w:t>
      </w:r>
      <w:r w:rsidR="00D56332">
        <w:rPr>
          <w:sz w:val="24"/>
          <w:szCs w:val="24"/>
        </w:rPr>
        <w:t xml:space="preserve">IRIC </w:t>
      </w:r>
      <w:r w:rsidR="00C32C73" w:rsidRPr="00DD4C0C">
        <w:rPr>
          <w:sz w:val="24"/>
          <w:szCs w:val="24"/>
        </w:rPr>
        <w:t>community building activities</w:t>
      </w:r>
      <w:r w:rsidR="00D56332">
        <w:rPr>
          <w:sz w:val="24"/>
          <w:szCs w:val="24"/>
        </w:rPr>
        <w:t>,</w:t>
      </w:r>
      <w:r w:rsidR="00C32C73" w:rsidRPr="00DD4C0C">
        <w:rPr>
          <w:sz w:val="24"/>
          <w:szCs w:val="24"/>
        </w:rPr>
        <w:t xml:space="preserve"> such as seminars,</w:t>
      </w:r>
      <w:r w:rsidR="003B143D">
        <w:rPr>
          <w:sz w:val="24"/>
          <w:szCs w:val="24"/>
        </w:rPr>
        <w:t xml:space="preserve"> </w:t>
      </w:r>
      <w:r w:rsidR="00F5657D">
        <w:rPr>
          <w:sz w:val="24"/>
          <w:szCs w:val="24"/>
        </w:rPr>
        <w:t xml:space="preserve">outreach, </w:t>
      </w:r>
      <w:r w:rsidR="00C32C73" w:rsidRPr="00DD4C0C">
        <w:rPr>
          <w:sz w:val="24"/>
          <w:szCs w:val="24"/>
        </w:rPr>
        <w:t xml:space="preserve">building committees, </w:t>
      </w:r>
      <w:r w:rsidR="00D56332">
        <w:rPr>
          <w:sz w:val="24"/>
          <w:szCs w:val="24"/>
        </w:rPr>
        <w:t>or</w:t>
      </w:r>
      <w:r w:rsidR="00C32C73" w:rsidRPr="00DD4C0C">
        <w:rPr>
          <w:sz w:val="24"/>
          <w:szCs w:val="24"/>
        </w:rPr>
        <w:t xml:space="preserve"> other activities to inform others and promote collaboration</w:t>
      </w:r>
      <w:r w:rsidR="00C32C73">
        <w:rPr>
          <w:sz w:val="24"/>
          <w:szCs w:val="24"/>
        </w:rPr>
        <w:t>.</w:t>
      </w:r>
    </w:p>
    <w:p w14:paraId="3C555E83" w14:textId="77777777" w:rsidR="001C318E" w:rsidRDefault="001C318E" w:rsidP="001C318E">
      <w:pPr>
        <w:pStyle w:val="ListParagraph"/>
        <w:tabs>
          <w:tab w:val="left" w:pos="795"/>
          <w:tab w:val="left" w:pos="796"/>
        </w:tabs>
        <w:spacing w:before="0"/>
        <w:ind w:right="902" w:firstLine="0"/>
        <w:rPr>
          <w:sz w:val="24"/>
          <w:szCs w:val="24"/>
        </w:rPr>
      </w:pPr>
    </w:p>
    <w:p w14:paraId="43A29C55" w14:textId="097D2923" w:rsidR="002E6814" w:rsidRDefault="006731FF" w:rsidP="00DB6962">
      <w:pPr>
        <w:pStyle w:val="BodyText"/>
        <w:spacing w:before="0"/>
        <w:ind w:left="0"/>
        <w:rPr>
          <w:spacing w:val="-2"/>
          <w:sz w:val="24"/>
          <w:szCs w:val="24"/>
        </w:rPr>
      </w:pPr>
      <w:r w:rsidRPr="00141B88">
        <w:rPr>
          <w:b/>
          <w:bCs/>
          <w:sz w:val="24"/>
          <w:szCs w:val="24"/>
        </w:rPr>
        <w:t>Current</w:t>
      </w:r>
      <w:r w:rsidR="0090432E">
        <w:rPr>
          <w:b/>
          <w:bCs/>
          <w:sz w:val="24"/>
          <w:szCs w:val="24"/>
        </w:rPr>
        <w:t xml:space="preserve"> </w:t>
      </w:r>
      <w:r w:rsidR="000A693A" w:rsidRPr="00141B88">
        <w:rPr>
          <w:b/>
          <w:bCs/>
          <w:sz w:val="24"/>
          <w:szCs w:val="24"/>
        </w:rPr>
        <w:t xml:space="preserve">IRIC </w:t>
      </w:r>
      <w:r w:rsidR="00A27AF8" w:rsidRPr="00141B88">
        <w:rPr>
          <w:b/>
          <w:bCs/>
          <w:sz w:val="24"/>
          <w:szCs w:val="24"/>
        </w:rPr>
        <w:t>project</w:t>
      </w:r>
      <w:r w:rsidR="00B91548">
        <w:rPr>
          <w:b/>
          <w:bCs/>
          <w:sz w:val="24"/>
          <w:szCs w:val="24"/>
        </w:rPr>
        <w:t>s</w:t>
      </w:r>
      <w:r w:rsidR="00A27AF8" w:rsidRPr="00141B88">
        <w:rPr>
          <w:b/>
          <w:bCs/>
          <w:sz w:val="24"/>
          <w:szCs w:val="24"/>
        </w:rPr>
        <w:t>/program</w:t>
      </w:r>
      <w:r w:rsidRPr="00141B88">
        <w:rPr>
          <w:b/>
          <w:bCs/>
          <w:sz w:val="24"/>
          <w:szCs w:val="24"/>
        </w:rPr>
        <w:t>s</w:t>
      </w:r>
      <w:r w:rsidR="00A27AF8" w:rsidRPr="00141B88">
        <w:rPr>
          <w:b/>
          <w:bCs/>
          <w:sz w:val="24"/>
          <w:szCs w:val="24"/>
        </w:rPr>
        <w:t xml:space="preserve"> </w:t>
      </w:r>
      <w:r w:rsidR="00914DCF" w:rsidRPr="00141B88">
        <w:rPr>
          <w:b/>
          <w:bCs/>
          <w:sz w:val="24"/>
          <w:szCs w:val="24"/>
        </w:rPr>
        <w:t xml:space="preserve">applying for IRIC research space </w:t>
      </w:r>
      <w:r w:rsidR="00914DCF" w:rsidRPr="00141B88">
        <w:rPr>
          <w:b/>
          <w:bCs/>
          <w:i/>
          <w:iCs/>
          <w:sz w:val="24"/>
          <w:szCs w:val="24"/>
        </w:rPr>
        <w:t>must</w:t>
      </w:r>
      <w:r w:rsidR="00914DCF" w:rsidRPr="00141B88">
        <w:rPr>
          <w:b/>
          <w:bCs/>
          <w:sz w:val="24"/>
          <w:szCs w:val="24"/>
        </w:rPr>
        <w:t xml:space="preserve"> </w:t>
      </w:r>
      <w:r w:rsidR="007F0636" w:rsidRPr="00141B88">
        <w:rPr>
          <w:b/>
          <w:bCs/>
          <w:sz w:val="24"/>
          <w:szCs w:val="24"/>
        </w:rPr>
        <w:t xml:space="preserve">have </w:t>
      </w:r>
      <w:r w:rsidR="00A27AF8" w:rsidRPr="00141B88">
        <w:rPr>
          <w:b/>
          <w:bCs/>
          <w:sz w:val="24"/>
          <w:szCs w:val="24"/>
        </w:rPr>
        <w:t xml:space="preserve">respected </w:t>
      </w:r>
      <w:r w:rsidR="00667345" w:rsidRPr="00141B88">
        <w:rPr>
          <w:b/>
          <w:bCs/>
          <w:sz w:val="24"/>
          <w:szCs w:val="24"/>
        </w:rPr>
        <w:t>other occupants</w:t>
      </w:r>
      <w:r w:rsidR="00BE0C2B" w:rsidRPr="00141B88">
        <w:rPr>
          <w:b/>
          <w:bCs/>
          <w:sz w:val="24"/>
          <w:szCs w:val="24"/>
        </w:rPr>
        <w:t xml:space="preserve"> and </w:t>
      </w:r>
      <w:r w:rsidR="00680653">
        <w:rPr>
          <w:b/>
          <w:bCs/>
          <w:sz w:val="24"/>
          <w:szCs w:val="24"/>
        </w:rPr>
        <w:t>be</w:t>
      </w:r>
      <w:r w:rsidR="00BE0C2B" w:rsidRPr="00141B88">
        <w:rPr>
          <w:b/>
          <w:bCs/>
          <w:sz w:val="24"/>
          <w:szCs w:val="24"/>
        </w:rPr>
        <w:t xml:space="preserve"> considerate of community expectations.</w:t>
      </w:r>
      <w:r w:rsidR="005D3CF7" w:rsidRPr="00141B88">
        <w:rPr>
          <w:b/>
          <w:bCs/>
          <w:sz w:val="24"/>
          <w:szCs w:val="24"/>
        </w:rPr>
        <w:t xml:space="preserve"> IRIC Facility Manager will inform the IRIC Facility Committee of </w:t>
      </w:r>
      <w:r w:rsidR="00680653">
        <w:rPr>
          <w:b/>
          <w:bCs/>
          <w:sz w:val="24"/>
          <w:szCs w:val="24"/>
        </w:rPr>
        <w:t>any</w:t>
      </w:r>
      <w:r w:rsidR="001467EE">
        <w:rPr>
          <w:b/>
          <w:bCs/>
          <w:sz w:val="24"/>
          <w:szCs w:val="24"/>
        </w:rPr>
        <w:t xml:space="preserve"> </w:t>
      </w:r>
      <w:r w:rsidR="00141B88" w:rsidRPr="00141B88">
        <w:rPr>
          <w:b/>
          <w:bCs/>
          <w:sz w:val="24"/>
          <w:szCs w:val="24"/>
        </w:rPr>
        <w:t xml:space="preserve">issues and provide </w:t>
      </w:r>
      <w:r w:rsidR="00B91548">
        <w:rPr>
          <w:b/>
          <w:bCs/>
          <w:sz w:val="24"/>
          <w:szCs w:val="24"/>
        </w:rPr>
        <w:t>their</w:t>
      </w:r>
      <w:r w:rsidR="00141B88" w:rsidRPr="00141B88">
        <w:rPr>
          <w:b/>
          <w:bCs/>
          <w:sz w:val="24"/>
          <w:szCs w:val="24"/>
        </w:rPr>
        <w:t xml:space="preserve"> recommendation on future IRIC space assignmen</w:t>
      </w:r>
      <w:r w:rsidR="00DB6962">
        <w:rPr>
          <w:spacing w:val="-2"/>
          <w:sz w:val="24"/>
          <w:szCs w:val="24"/>
        </w:rPr>
        <w:t>t.</w:t>
      </w:r>
    </w:p>
    <w:p w14:paraId="2524A290" w14:textId="77777777" w:rsidR="00B91548" w:rsidRDefault="00B91548" w:rsidP="00DB6962">
      <w:pPr>
        <w:pStyle w:val="BodyText"/>
        <w:spacing w:before="0"/>
        <w:ind w:left="0"/>
        <w:rPr>
          <w:spacing w:val="-2"/>
          <w:sz w:val="24"/>
          <w:szCs w:val="24"/>
        </w:rPr>
      </w:pPr>
    </w:p>
    <w:p w14:paraId="5E530559" w14:textId="31ABC155" w:rsidR="00902660" w:rsidRPr="008A49A3" w:rsidRDefault="002C317C" w:rsidP="00DB6962">
      <w:pPr>
        <w:pStyle w:val="BodyText"/>
        <w:spacing w:before="0"/>
        <w:ind w:left="0"/>
        <w:rPr>
          <w:spacing w:val="-2"/>
          <w:sz w:val="24"/>
          <w:szCs w:val="24"/>
        </w:rPr>
      </w:pPr>
      <w:r w:rsidRPr="00DD4C0C">
        <w:rPr>
          <w:spacing w:val="-2"/>
          <w:sz w:val="24"/>
          <w:szCs w:val="24"/>
        </w:rPr>
        <w:t>Q</w:t>
      </w:r>
      <w:r w:rsidRPr="00DD4C0C">
        <w:rPr>
          <w:sz w:val="24"/>
          <w:szCs w:val="24"/>
        </w:rPr>
        <w:t>ues</w:t>
      </w:r>
      <w:r w:rsidRPr="00DD4C0C">
        <w:rPr>
          <w:spacing w:val="-2"/>
          <w:sz w:val="24"/>
          <w:szCs w:val="24"/>
        </w:rPr>
        <w:t>t</w:t>
      </w:r>
      <w:r w:rsidRPr="00DD4C0C">
        <w:rPr>
          <w:spacing w:val="1"/>
          <w:sz w:val="24"/>
          <w:szCs w:val="24"/>
        </w:rPr>
        <w:t>i</w:t>
      </w:r>
      <w:r w:rsidRPr="00DD4C0C">
        <w:rPr>
          <w:sz w:val="24"/>
          <w:szCs w:val="24"/>
        </w:rPr>
        <w:t>ons abo</w:t>
      </w:r>
      <w:r w:rsidRPr="00DD4C0C">
        <w:rPr>
          <w:spacing w:val="-3"/>
          <w:sz w:val="24"/>
          <w:szCs w:val="24"/>
        </w:rPr>
        <w:t>u</w:t>
      </w:r>
      <w:r w:rsidRPr="00DD4C0C">
        <w:rPr>
          <w:sz w:val="24"/>
          <w:szCs w:val="24"/>
        </w:rPr>
        <w:t>t t</w:t>
      </w:r>
      <w:r w:rsidRPr="00DD4C0C">
        <w:rPr>
          <w:spacing w:val="-3"/>
          <w:sz w:val="24"/>
          <w:szCs w:val="24"/>
        </w:rPr>
        <w:t>h</w:t>
      </w:r>
      <w:r w:rsidRPr="00DD4C0C">
        <w:rPr>
          <w:sz w:val="24"/>
          <w:szCs w:val="24"/>
        </w:rPr>
        <w:t xml:space="preserve">ese </w:t>
      </w:r>
      <w:r w:rsidR="007C54F4">
        <w:rPr>
          <w:spacing w:val="-3"/>
          <w:sz w:val="24"/>
          <w:szCs w:val="24"/>
        </w:rPr>
        <w:t>criteria</w:t>
      </w:r>
      <w:r w:rsidRPr="00DD4C0C">
        <w:rPr>
          <w:sz w:val="24"/>
          <w:szCs w:val="24"/>
        </w:rPr>
        <w:t xml:space="preserve"> sho</w:t>
      </w:r>
      <w:r w:rsidRPr="00DD4C0C">
        <w:rPr>
          <w:spacing w:val="-3"/>
          <w:sz w:val="24"/>
          <w:szCs w:val="24"/>
        </w:rPr>
        <w:t>u</w:t>
      </w:r>
      <w:r w:rsidRPr="00DD4C0C">
        <w:rPr>
          <w:spacing w:val="1"/>
          <w:sz w:val="24"/>
          <w:szCs w:val="24"/>
        </w:rPr>
        <w:t>l</w:t>
      </w:r>
      <w:r w:rsidRPr="00DD4C0C">
        <w:rPr>
          <w:sz w:val="24"/>
          <w:szCs w:val="24"/>
        </w:rPr>
        <w:t>d be d</w:t>
      </w:r>
      <w:r w:rsidRPr="00DD4C0C">
        <w:rPr>
          <w:spacing w:val="-2"/>
          <w:sz w:val="24"/>
          <w:szCs w:val="24"/>
        </w:rPr>
        <w:t>i</w:t>
      </w:r>
      <w:r w:rsidR="00DD4C0C">
        <w:rPr>
          <w:sz w:val="24"/>
          <w:szCs w:val="24"/>
        </w:rPr>
        <w:t xml:space="preserve">rected to </w:t>
      </w:r>
      <w:hyperlink r:id="rId12" w:history="1">
        <w:r w:rsidR="00DD4C0C" w:rsidRPr="0003693F">
          <w:rPr>
            <w:rStyle w:val="Hyperlink"/>
            <w:sz w:val="24"/>
            <w:szCs w:val="24"/>
          </w:rPr>
          <w:t>iric@uidaho.edu</w:t>
        </w:r>
      </w:hyperlink>
      <w:r w:rsidR="00DD4C0C">
        <w:rPr>
          <w:sz w:val="24"/>
          <w:szCs w:val="24"/>
        </w:rPr>
        <w:t xml:space="preserve">. </w:t>
      </w:r>
    </w:p>
    <w:sectPr w:rsidR="00902660" w:rsidRPr="008A49A3" w:rsidSect="00621193">
      <w:type w:val="continuous"/>
      <w:pgSz w:w="12240" w:h="15840" w:code="1"/>
      <w:pgMar w:top="1280" w:right="860" w:bottom="1440" w:left="86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AB96" w14:textId="77777777" w:rsidR="0097559F" w:rsidRDefault="0097559F">
      <w:r>
        <w:separator/>
      </w:r>
    </w:p>
  </w:endnote>
  <w:endnote w:type="continuationSeparator" w:id="0">
    <w:p w14:paraId="1EE6028F" w14:textId="77777777" w:rsidR="0097559F" w:rsidRDefault="0097559F">
      <w:r>
        <w:continuationSeparator/>
      </w:r>
    </w:p>
  </w:endnote>
  <w:endnote w:type="continuationNotice" w:id="1">
    <w:p w14:paraId="199CDDB3" w14:textId="77777777" w:rsidR="0097559F" w:rsidRDefault="00975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55D" w14:textId="40D66C30" w:rsidR="00902660" w:rsidRDefault="00E139C3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E53055F" wp14:editId="51D12C1B">
              <wp:simplePos x="0" y="0"/>
              <wp:positionH relativeFrom="page">
                <wp:posOffset>628650</wp:posOffset>
              </wp:positionH>
              <wp:positionV relativeFrom="page">
                <wp:posOffset>9538970</wp:posOffset>
              </wp:positionV>
              <wp:extent cx="1285875" cy="255905"/>
              <wp:effectExtent l="0" t="0" r="9525" b="1079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B8ECE" w14:textId="77777777" w:rsidR="00735DEE" w:rsidRDefault="002C317C">
                          <w:pPr>
                            <w:spacing w:before="15"/>
                            <w:ind w:left="20" w:right="2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University of</w:t>
                          </w:r>
                          <w:r w:rsidR="00BE4DAF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9B0B87">
                            <w:rPr>
                              <w:rFonts w:ascii="Arial"/>
                              <w:sz w:val="16"/>
                            </w:rPr>
                            <w:t>Idaho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  <w:p w14:paraId="5E530562" w14:textId="5C0B4ED1" w:rsidR="00902660" w:rsidRDefault="002C317C">
                          <w:pPr>
                            <w:spacing w:before="15"/>
                            <w:ind w:left="20" w:right="2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Last updated:</w:t>
                          </w:r>
                          <w:r w:rsidR="00E139C3">
                            <w:rPr>
                              <w:rFonts w:ascii="Arial"/>
                              <w:sz w:val="16"/>
                            </w:rPr>
                            <w:t>4/29/2021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305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.5pt;margin-top:751.1pt;width:101.25pt;height:2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oR6AEAALYDAAAOAAAAZHJzL2Uyb0RvYy54bWysU8GO0zAQvSPxD5bvNG1RoURNV8uuFiEt&#10;LNIuHzBxnMQi8Zix26R8PWOnKQvcEBdrMh6/efPmZXc19p04avIGbSFXi6UU2iqsjG0K+fXp7tVW&#10;Ch/AVtCh1YU8aS+v9i9f7AaX6zW22FWaBINYnw+ukG0ILs8yr1rdg1+g05Yva6QeAn9Sk1UEA6P3&#10;XbZeLt9kA1LlCJX2nrO306XcJ/y61io81LXXQXSFZG4hnZTOMp7Zfgd5Q+Bao8404B9Y9GAsN71A&#10;3UIAcSDzF1RvFKHHOiwU9hnWtVE6zcDTrJZ/TPPYgtNpFhbHu4tM/v/Bqs/HLyRMVci1FBZ6XtGT&#10;HoN4j6N4HdUZnM+56NFxWRg5zVtOk3p3j+qbFxZvWrCNvibCodVQMbtVfJk9ezrh+AhSDp+w4jZw&#10;CJiAxpr6KB2LIRidt3S6bCZSUbHlervZvt1Iofhuvdm8W25SC8jn1458+KCxFzEoJPHmEzoc732I&#10;bCCfS2Izi3em69L2O/tbggtjJrGPhCfqYSzHsxolVieeg3AyE5ufgxbphxQDG6mQ/vsBSEvRfbSs&#10;RXTdHNAclHMAVvHTQgYppvAmTO48ODJNy8iT2havWa/apFGisBOLM082R5rwbOTovuffqerX77b/&#10;CQAA//8DAFBLAwQUAAYACAAAACEAiTT3meAAAAAMAQAADwAAAGRycy9kb3ducmV2LnhtbEyPwU7D&#10;MBBE70j8g7VI3KjdQCqSxqkqBCckRBoOPTrxNrEar0PstuHvcU9w3NnRzJtiM9uBnXHyxpGE5UIA&#10;Q2qdNtRJ+KrfHp6B+aBIq8ERSvhBD5vy9qZQuXYXqvC8Cx2LIeRzJaEPYcw5922PVvmFG5Hi7+Am&#10;q0I8p47rSV1iuB14IsSKW2UoNvRqxJce2+PuZCVs91S9mu+P5rM6VKauM0Hvq6OU93fzdg0s4Bz+&#10;zHDFj+hQRqbGnUh7NkjIsjglRD0VSQIsOh7FMgXWXKWnJAVeFvz/iPIXAAD//wMAUEsBAi0AFAAG&#10;AAgAAAAhALaDOJL+AAAA4QEAABMAAAAAAAAAAAAAAAAAAAAAAFtDb250ZW50X1R5cGVzXS54bWxQ&#10;SwECLQAUAAYACAAAACEAOP0h/9YAAACUAQAACwAAAAAAAAAAAAAAAAAvAQAAX3JlbHMvLnJlbHNQ&#10;SwECLQAUAAYACAAAACEAaJx6EegBAAC2AwAADgAAAAAAAAAAAAAAAAAuAgAAZHJzL2Uyb0RvYy54&#10;bWxQSwECLQAUAAYACAAAACEAiTT3meAAAAAMAQAADwAAAAAAAAAAAAAAAABCBAAAZHJzL2Rvd25y&#10;ZXYueG1sUEsFBgAAAAAEAAQA8wAAAE8FAAAAAA==&#10;" filled="f" stroked="f">
              <v:textbox inset="0,0,0,0">
                <w:txbxContent>
                  <w:p w14:paraId="38DB8ECE" w14:textId="77777777" w:rsidR="00735DEE" w:rsidRDefault="002C317C">
                    <w:pPr>
                      <w:spacing w:before="15"/>
                      <w:ind w:left="20" w:right="2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University of</w:t>
                    </w:r>
                    <w:r w:rsidR="00BE4DAF">
                      <w:rPr>
                        <w:rFonts w:ascii="Arial"/>
                        <w:sz w:val="16"/>
                      </w:rPr>
                      <w:t xml:space="preserve"> </w:t>
                    </w:r>
                    <w:r w:rsidR="009B0B87">
                      <w:rPr>
                        <w:rFonts w:ascii="Arial"/>
                        <w:sz w:val="16"/>
                      </w:rPr>
                      <w:t>Idaho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  <w:p w14:paraId="5E530562" w14:textId="5C0B4ED1" w:rsidR="00902660" w:rsidRDefault="002C317C">
                    <w:pPr>
                      <w:spacing w:before="15"/>
                      <w:ind w:left="20" w:right="2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Last updated:</w:t>
                    </w:r>
                    <w:r w:rsidR="00E139C3">
                      <w:rPr>
                        <w:rFonts w:ascii="Arial"/>
                        <w:sz w:val="16"/>
                      </w:rPr>
                      <w:t>4/29/2021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81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E530560" wp14:editId="2A5E89DF">
              <wp:simplePos x="0" y="0"/>
              <wp:positionH relativeFrom="page">
                <wp:posOffset>3181350</wp:posOffset>
              </wp:positionH>
              <wp:positionV relativeFrom="page">
                <wp:posOffset>9538970</wp:posOffset>
              </wp:positionV>
              <wp:extent cx="1967230" cy="262255"/>
              <wp:effectExtent l="0" t="4445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23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30563" w14:textId="0622BE22" w:rsidR="00902660" w:rsidRDefault="009B0B8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IRIC </w:t>
                          </w:r>
                          <w:r w:rsidR="002C317C">
                            <w:rPr>
                              <w:rFonts w:ascii="Arial"/>
                              <w:sz w:val="16"/>
                            </w:rPr>
                            <w:t>Research</w:t>
                          </w:r>
                          <w:r w:rsidR="00385BC6">
                            <w:rPr>
                              <w:rFonts w:ascii="Arial"/>
                              <w:sz w:val="16"/>
                            </w:rPr>
                            <w:t xml:space="preserve"> Space </w:t>
                          </w:r>
                          <w:r w:rsidR="00226762">
                            <w:rPr>
                              <w:rFonts w:ascii="Arial"/>
                              <w:sz w:val="16"/>
                            </w:rPr>
                            <w:t>Assignment 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30560" id="Text Box 2" o:spid="_x0000_s1027" type="#_x0000_t202" style="position:absolute;margin-left:250.5pt;margin-top:751.1pt;width:154.9pt;height:20.6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7G6gEAAL0DAAAOAAAAZHJzL2Uyb0RvYy54bWysU1Fv0zAQfkfiP1h+p2kDKxA1ncamIaQx&#10;kDZ+wMVxGovEZ85uk/LrOTtNN+AN8WKd7fN33/fdeXM59p04aPIGbSlXi6UU2iqsjd2V8tvj7at3&#10;UvgAtoYOrS7lUXt5uX35YjO4QufYYldrEgxifTG4UrYhuCLLvGp1D36BTlu+bJB6CLylXVYTDIze&#10;d1m+XK6zAal2hEp7z6c306XcJvym0Sp8aRqvg+hKydxCWimtVVyz7QaKHYFrjTrRgH9g0YOxXPQM&#10;dQMBxJ7MX1C9UYQem7BQ2GfYNEbppIHVrJZ/qHlowemkhc3x7myT/3+w6v7wlYSpS/lGCgs9t+hR&#10;j0F8wFHk0Z3B+YKTHhynhZGPuctJqXd3qL57YfG6BbvTV0Q4tBpqZreKL7NnTyccH0Gq4TPWXAb2&#10;ARPQ2FAfrWMzBKNzl47nzkQqKpZ8v36bv+YrxXf5Os8vLlIJKObXjnz4qLEXMSglcecTOhzufIhs&#10;oJhTYjGLt6brUvc7+9sBJ8aTxD4SnqiHsRqTTUlaVFZhfWQ5hNNM8R/goEX6KcXA81RK/2MPpKXo&#10;Plm2JA7fHNAcVHMAVvHTUgYppvA6TEO6d2R2LSNPplu8YtsakxQ9sTjR5RlJQk/zHIfw+T5lPf26&#10;7S8AAAD//wMAUEsDBBQABgAIAAAAIQBEV2hV4QAAAA0BAAAPAAAAZHJzL2Rvd25yZXYueG1sTI/B&#10;TsMwEETvSPyDtUjcqJ1AqjaNU1UITkiINBw4OrGbWI3XIXbb8PdsT3DcmdHsvGI7u4GdzRSsRwnJ&#10;QgAz2HptsZPwWb8+rICFqFCrwaOR8GMCbMvbm0Ll2l+wMud97BiVYMiVhD7GMec8tL1xKiz8aJC8&#10;g5+cinROHdeTulC5G3gqxJI7ZZE+9Go0z71pj/uTk7D7wurFfr83H9WhsnW9Fvi2PEp5fzfvNsCi&#10;meNfGK7zaTqUtKnxJ9SBDRIykRBLJCMTaQqMIqtEEE1zlZ4eM+Blwf9TlL8AAAD//wMAUEsBAi0A&#10;FAAGAAgAAAAhALaDOJL+AAAA4QEAABMAAAAAAAAAAAAAAAAAAAAAAFtDb250ZW50X1R5cGVzXS54&#10;bWxQSwECLQAUAAYACAAAACEAOP0h/9YAAACUAQAACwAAAAAAAAAAAAAAAAAvAQAAX3JlbHMvLnJl&#10;bHNQSwECLQAUAAYACAAAACEABlcexuoBAAC9AwAADgAAAAAAAAAAAAAAAAAuAgAAZHJzL2Uyb0Rv&#10;Yy54bWxQSwECLQAUAAYACAAAACEARFdoVeEAAAANAQAADwAAAAAAAAAAAAAAAABEBAAAZHJzL2Rv&#10;d25yZXYueG1sUEsFBgAAAAAEAAQA8wAAAFIFAAAAAA==&#10;" filled="f" stroked="f">
              <v:textbox inset="0,0,0,0">
                <w:txbxContent>
                  <w:p w14:paraId="5E530563" w14:textId="0622BE22" w:rsidR="00902660" w:rsidRDefault="009B0B8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IRIC </w:t>
                    </w:r>
                    <w:r w:rsidR="002C317C">
                      <w:rPr>
                        <w:rFonts w:ascii="Arial"/>
                        <w:sz w:val="16"/>
                      </w:rPr>
                      <w:t>Research</w:t>
                    </w:r>
                    <w:r w:rsidR="00385BC6">
                      <w:rPr>
                        <w:rFonts w:ascii="Arial"/>
                        <w:sz w:val="16"/>
                      </w:rPr>
                      <w:t xml:space="preserve"> Space </w:t>
                    </w:r>
                    <w:r w:rsidR="00226762">
                      <w:rPr>
                        <w:rFonts w:ascii="Arial"/>
                        <w:sz w:val="16"/>
                      </w:rPr>
                      <w:t>Assignment 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81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53055E" wp14:editId="53B69000">
              <wp:simplePos x="0" y="0"/>
              <wp:positionH relativeFrom="page">
                <wp:posOffset>621665</wp:posOffset>
              </wp:positionH>
              <wp:positionV relativeFrom="page">
                <wp:posOffset>9533890</wp:posOffset>
              </wp:positionV>
              <wp:extent cx="6529070" cy="0"/>
              <wp:effectExtent l="12065" t="8890" r="12065" b="1016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80FEE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95pt,750.7pt" to="563.05pt,7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GVvwEAAGkDAAAOAAAAZHJzL2Uyb0RvYy54bWysU02P0zAQvSPxHyzfadIChY2a7qHLcilQ&#10;aZcfMLWdxML2WLbbpP+esfvBAjdEDpbHM/P83htndT9Zw44qRI2u5fNZzZlyAqV2fcu/Pz+++chZ&#10;TOAkGHSq5ScV+f369avV6Bu1wAGNVIERiIvN6Fs+pOSbqopiUBbiDL1ylOwwWEgUhr6SAUZCt6Za&#10;1PWyGjFIH1CoGOn04Zzk64LfdUqkb10XVWKm5cQtlTWUdZ/Xar2Cpg/gBy0uNOAfWFjQji69QT1A&#10;AnYI+i8oq0XAiF2aCbQVdp0WqmggNfP6DzVPA3hVtJA50d9siv8PVnw97gLTsuVvOXNgaURb7RR7&#10;l50ZfWyoYON2IWsTk3vyWxQ/InO4GcD1qjB8Pnlqm+eO6reWHERP+PvxC0qqgUPCYtPUBZshyQA2&#10;lWmcbtNQU2KCDpfvF3f1BxqauOYqaK6NPsT0WaFledNyQ5wLMBy3MWUi0FxL8j0OH7UxZdjGsZHA&#10;67tlaYhotMzJXBZDv9+YwI6Qn0v5iirKvCwLeHCygA0K5KfLPoE25z1dbtzFjKz/7OQe5WkXribR&#10;PAvLy9vLD+ZlXLp//SHrnwAAAP//AwBQSwMEFAAGAAgAAAAhACQzCWrgAAAADQEAAA8AAABkcnMv&#10;ZG93bnJldi54bWxMj8FOwzAMhu9IvENkJG4s7QRbW5pOCATSDmhimzh7jWlLG6dqsrV7e7IDgqN/&#10;f/r9OV9NphMnGlxjWUE8i0AQl1Y3XCnY717vEhDOI2vsLJOCMzlYFddXOWbajvxBp62vRChhl6GC&#10;2vs+k9KVNRl0M9sTh92XHQz6MA6V1AOOodx0ch5FC2mw4XChxp6eayrb7dEoeE/ki920n+X5e9y9&#10;Jcm6TZfrvVK3N9PTIwhPk/+D4aIf1KEITgd7ZO1EpyBdpoEM+UMU34O4EPF8EYM4/GayyOX/L4of&#10;AAAA//8DAFBLAQItABQABgAIAAAAIQC2gziS/gAAAOEBAAATAAAAAAAAAAAAAAAAAAAAAABbQ29u&#10;dGVudF9UeXBlc10ueG1sUEsBAi0AFAAGAAgAAAAhADj9If/WAAAAlAEAAAsAAAAAAAAAAAAAAAAA&#10;LwEAAF9yZWxzLy5yZWxzUEsBAi0AFAAGAAgAAAAhAE39AZW/AQAAaQMAAA4AAAAAAAAAAAAAAAAA&#10;LgIAAGRycy9lMm9Eb2MueG1sUEsBAi0AFAAGAAgAAAAhACQzCWrgAAAADQEAAA8AAAAAAAAAAAAA&#10;AAAAGQQAAGRycy9kb3ducmV2LnhtbFBLBQYAAAAABAAEAPMAAAAmBQAAAAA=&#10;" strokeweight=".48pt">
              <w10:wrap anchorx="page" anchory="page"/>
            </v:line>
          </w:pict>
        </mc:Fallback>
      </mc:AlternateContent>
    </w:r>
    <w:r w:rsidR="0066281C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E530561" wp14:editId="6E6AF055">
              <wp:simplePos x="0" y="0"/>
              <wp:positionH relativeFrom="page">
                <wp:posOffset>7016750</wp:posOffset>
              </wp:positionH>
              <wp:positionV relativeFrom="page">
                <wp:posOffset>9538970</wp:posOffset>
              </wp:positionV>
              <wp:extent cx="107950" cy="1397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30564" w14:textId="77777777" w:rsidR="00902660" w:rsidRDefault="002C317C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30561" id="Text Box 1" o:spid="_x0000_s1028" type="#_x0000_t202" style="position:absolute;margin-left:552.5pt;margin-top:751.1pt;width:8.5pt;height:1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tZ6AEAALwDAAAOAAAAZHJzL2Uyb0RvYy54bWysU8Fu1DAQvSPxD5bvbLKLoDTabFVaFSEV&#10;itTyAY5jJxaxx4y9myxfz9jZLAVuiIs1tsdv3nsz3l5NdmAHhcGAq/l6VXKmnITWuK7mX5/uXr3j&#10;LEThWjGAUzU/qsCvdi9fbEdfqQ30MLQKGYG4UI2+5n2MviqKIHtlRViBV44uNaAVkbbYFS2KkdDt&#10;UGzK8m0xArYeQaoQ6PR2vuS7jK+1kvFB66AiG2pO3GJeMa9NWovdVlQdCt8beaIh/oGFFcZR0TPU&#10;rYiC7dH8BWWNRAig40qCLUBrI1XWQGrW5R9qHnvhVdZC5gR/tin8P1j5+fAFmWmpd5w5YalFT2qK&#10;7D1MbJ3cGX2oKOnRU1qc6DhlJqXB34P8FpiDm164Tl0jwtgr0RK7/LJ49nTGCQmkGT9BS2XEPkIG&#10;mjTaBEhmMEKnLh3PnUlUZCpZXly+oRtJV+vXlxdl7lwhquWxxxA/KLAsBTVHanwGF4f7EEkGpS4p&#10;qZaDOzMMufmD++2AEtNJJp/4zszj1EzZpc3iSQPtkdQgzCNFX4CCHvAHZyONU83D971Axdnw0ZEj&#10;afaWAJegWQLhJD2teeRsDm/iPKN7j6brCXn23ME1uaZNVpTsnVmc6NKIZKGncU4z+Hyfs359ut1P&#10;AAAA//8DAFBLAwQUAAYACAAAACEApsqlSN8AAAAPAQAADwAAAGRycy9kb3ducmV2LnhtbExPy07D&#10;MBC8I/EP1iJxo3YsWkGIU1UITkiINBw4OrGbWI3XIXbb8PdsTnDbeWh2ptjOfmBnO0UXUEG2EsAs&#10;tsE47BR81q93D8Bi0mj0ENAq+LERtuX1VaFzEy5Y2fM+dYxCMOZaQZ/SmHMe2956HVdhtEjaIUxe&#10;J4JTx82kLxTuBy6F2HCvHdKHXo/2ubftcX/yCnZfWL247/fmozpUrq4fBb5tjkrd3sy7J2DJzunP&#10;DEt9qg4ldWrCCU1kA+FMrGlMomstpAS2eDIpiWsWTt5L4GXB/+8ofwEAAP//AwBQSwECLQAUAAYA&#10;CAAAACEAtoM4kv4AAADhAQAAEwAAAAAAAAAAAAAAAAAAAAAAW0NvbnRlbnRfVHlwZXNdLnhtbFBL&#10;AQItABQABgAIAAAAIQA4/SH/1gAAAJQBAAALAAAAAAAAAAAAAAAAAC8BAABfcmVscy8ucmVsc1BL&#10;AQItABQABgAIAAAAIQAgbmtZ6AEAALwDAAAOAAAAAAAAAAAAAAAAAC4CAABkcnMvZTJvRG9jLnht&#10;bFBLAQItABQABgAIAAAAIQCmyqVI3wAAAA8BAAAPAAAAAAAAAAAAAAAAAEIEAABkcnMvZG93bnJl&#10;di54bWxQSwUGAAAAAAQABADzAAAATgUAAAAA&#10;" filled="f" stroked="f">
              <v:textbox inset="0,0,0,0">
                <w:txbxContent>
                  <w:p w14:paraId="5E530564" w14:textId="77777777" w:rsidR="00902660" w:rsidRDefault="002C317C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D71C" w14:textId="77777777" w:rsidR="0097559F" w:rsidRDefault="0097559F">
      <w:r>
        <w:separator/>
      </w:r>
    </w:p>
  </w:footnote>
  <w:footnote w:type="continuationSeparator" w:id="0">
    <w:p w14:paraId="302A0C1A" w14:textId="77777777" w:rsidR="0097559F" w:rsidRDefault="0097559F">
      <w:r>
        <w:continuationSeparator/>
      </w:r>
    </w:p>
  </w:footnote>
  <w:footnote w:type="continuationNotice" w:id="1">
    <w:p w14:paraId="3A9AA5E2" w14:textId="77777777" w:rsidR="0097559F" w:rsidRDefault="009755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5DAC"/>
    <w:multiLevelType w:val="hybridMultilevel"/>
    <w:tmpl w:val="C4E4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0FD2"/>
    <w:multiLevelType w:val="hybridMultilevel"/>
    <w:tmpl w:val="ABA0B192"/>
    <w:lvl w:ilvl="0" w:tplc="384876B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317B"/>
    <w:multiLevelType w:val="hybridMultilevel"/>
    <w:tmpl w:val="FE0E0402"/>
    <w:lvl w:ilvl="0" w:tplc="384876BA">
      <w:numFmt w:val="bullet"/>
      <w:lvlText w:val=""/>
      <w:lvlJc w:val="left"/>
      <w:pPr>
        <w:ind w:left="69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CFEC058">
      <w:numFmt w:val="bullet"/>
      <w:lvlText w:val="•"/>
      <w:lvlJc w:val="left"/>
      <w:pPr>
        <w:ind w:left="1688" w:hanging="361"/>
      </w:pPr>
      <w:rPr>
        <w:rFonts w:hint="default"/>
      </w:rPr>
    </w:lvl>
    <w:lvl w:ilvl="2" w:tplc="94E47FF4">
      <w:numFmt w:val="bullet"/>
      <w:lvlText w:val="•"/>
      <w:lvlJc w:val="left"/>
      <w:pPr>
        <w:ind w:left="2676" w:hanging="361"/>
      </w:pPr>
      <w:rPr>
        <w:rFonts w:hint="default"/>
      </w:rPr>
    </w:lvl>
    <w:lvl w:ilvl="3" w:tplc="58B8FDEC"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E49861F2">
      <w:numFmt w:val="bullet"/>
      <w:lvlText w:val="•"/>
      <w:lvlJc w:val="left"/>
      <w:pPr>
        <w:ind w:left="4652" w:hanging="361"/>
      </w:pPr>
      <w:rPr>
        <w:rFonts w:hint="default"/>
      </w:rPr>
    </w:lvl>
    <w:lvl w:ilvl="5" w:tplc="06E4C3F0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450EA56E">
      <w:numFmt w:val="bullet"/>
      <w:lvlText w:val="•"/>
      <w:lvlJc w:val="left"/>
      <w:pPr>
        <w:ind w:left="6628" w:hanging="361"/>
      </w:pPr>
      <w:rPr>
        <w:rFonts w:hint="default"/>
      </w:rPr>
    </w:lvl>
    <w:lvl w:ilvl="7" w:tplc="071AB906">
      <w:numFmt w:val="bullet"/>
      <w:lvlText w:val="•"/>
      <w:lvlJc w:val="left"/>
      <w:pPr>
        <w:ind w:left="7616" w:hanging="361"/>
      </w:pPr>
      <w:rPr>
        <w:rFonts w:hint="default"/>
      </w:rPr>
    </w:lvl>
    <w:lvl w:ilvl="8" w:tplc="B7166DC4">
      <w:numFmt w:val="bullet"/>
      <w:lvlText w:val="•"/>
      <w:lvlJc w:val="left"/>
      <w:pPr>
        <w:ind w:left="8604" w:hanging="361"/>
      </w:pPr>
      <w:rPr>
        <w:rFonts w:hint="default"/>
      </w:rPr>
    </w:lvl>
  </w:abstractNum>
  <w:abstractNum w:abstractNumId="3" w15:restartNumberingAfterBreak="0">
    <w:nsid w:val="39081C3D"/>
    <w:multiLevelType w:val="hybridMultilevel"/>
    <w:tmpl w:val="1CD80E34"/>
    <w:lvl w:ilvl="0" w:tplc="3CF03FC6">
      <w:numFmt w:val="bullet"/>
      <w:lvlText w:val=""/>
      <w:lvlJc w:val="left"/>
      <w:pPr>
        <w:ind w:left="79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1423112"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F45623F2">
      <w:numFmt w:val="bullet"/>
      <w:lvlText w:val="•"/>
      <w:lvlJc w:val="left"/>
      <w:pPr>
        <w:ind w:left="2772" w:hanging="361"/>
      </w:pPr>
      <w:rPr>
        <w:rFonts w:hint="default"/>
      </w:rPr>
    </w:lvl>
    <w:lvl w:ilvl="3" w:tplc="3FC6E47A">
      <w:numFmt w:val="bullet"/>
      <w:lvlText w:val="•"/>
      <w:lvlJc w:val="left"/>
      <w:pPr>
        <w:ind w:left="3758" w:hanging="361"/>
      </w:pPr>
      <w:rPr>
        <w:rFonts w:hint="default"/>
      </w:rPr>
    </w:lvl>
    <w:lvl w:ilvl="4" w:tplc="9F283B2E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B9300376">
      <w:numFmt w:val="bullet"/>
      <w:lvlText w:val="•"/>
      <w:lvlJc w:val="left"/>
      <w:pPr>
        <w:ind w:left="5730" w:hanging="361"/>
      </w:pPr>
      <w:rPr>
        <w:rFonts w:hint="default"/>
      </w:rPr>
    </w:lvl>
    <w:lvl w:ilvl="6" w:tplc="0E261FC8">
      <w:numFmt w:val="bullet"/>
      <w:lvlText w:val="•"/>
      <w:lvlJc w:val="left"/>
      <w:pPr>
        <w:ind w:left="6716" w:hanging="361"/>
      </w:pPr>
      <w:rPr>
        <w:rFonts w:hint="default"/>
      </w:rPr>
    </w:lvl>
    <w:lvl w:ilvl="7" w:tplc="9E9C4BA2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0BC4C8B8"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4" w15:restartNumberingAfterBreak="0">
    <w:nsid w:val="57D31199"/>
    <w:multiLevelType w:val="hybridMultilevel"/>
    <w:tmpl w:val="A8CAB840"/>
    <w:lvl w:ilvl="0" w:tplc="E59C3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CB974">
      <w:start w:val="4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C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C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40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EB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E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05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A66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60"/>
    <w:rsid w:val="0000006B"/>
    <w:rsid w:val="00000A84"/>
    <w:rsid w:val="00000B6A"/>
    <w:rsid w:val="0002214F"/>
    <w:rsid w:val="00024D51"/>
    <w:rsid w:val="00070DCD"/>
    <w:rsid w:val="00085E8F"/>
    <w:rsid w:val="00093042"/>
    <w:rsid w:val="00093D34"/>
    <w:rsid w:val="00093DE3"/>
    <w:rsid w:val="000A693A"/>
    <w:rsid w:val="000B17AF"/>
    <w:rsid w:val="000C743E"/>
    <w:rsid w:val="000D5C71"/>
    <w:rsid w:val="000E3235"/>
    <w:rsid w:val="0010106C"/>
    <w:rsid w:val="0012480B"/>
    <w:rsid w:val="00125E9F"/>
    <w:rsid w:val="00126E01"/>
    <w:rsid w:val="001354C5"/>
    <w:rsid w:val="00141B88"/>
    <w:rsid w:val="001467EE"/>
    <w:rsid w:val="001542AA"/>
    <w:rsid w:val="00171ECD"/>
    <w:rsid w:val="00173301"/>
    <w:rsid w:val="00177270"/>
    <w:rsid w:val="001868D9"/>
    <w:rsid w:val="0019168B"/>
    <w:rsid w:val="00194AA2"/>
    <w:rsid w:val="00197B02"/>
    <w:rsid w:val="001A7609"/>
    <w:rsid w:val="001B4AA3"/>
    <w:rsid w:val="001B5EB3"/>
    <w:rsid w:val="001C0066"/>
    <w:rsid w:val="001C318E"/>
    <w:rsid w:val="001D2233"/>
    <w:rsid w:val="001E6878"/>
    <w:rsid w:val="001E76B7"/>
    <w:rsid w:val="001F2D42"/>
    <w:rsid w:val="00200ACF"/>
    <w:rsid w:val="002244B0"/>
    <w:rsid w:val="00226762"/>
    <w:rsid w:val="00255826"/>
    <w:rsid w:val="00260FE2"/>
    <w:rsid w:val="00261448"/>
    <w:rsid w:val="002871E3"/>
    <w:rsid w:val="002A2037"/>
    <w:rsid w:val="002A5746"/>
    <w:rsid w:val="002A63C5"/>
    <w:rsid w:val="002B7753"/>
    <w:rsid w:val="002C317C"/>
    <w:rsid w:val="002C44CF"/>
    <w:rsid w:val="002D74AF"/>
    <w:rsid w:val="002E6814"/>
    <w:rsid w:val="002F56B5"/>
    <w:rsid w:val="0030157A"/>
    <w:rsid w:val="0030192A"/>
    <w:rsid w:val="003139A0"/>
    <w:rsid w:val="00321742"/>
    <w:rsid w:val="003338F8"/>
    <w:rsid w:val="003453F6"/>
    <w:rsid w:val="00352FD1"/>
    <w:rsid w:val="0037234E"/>
    <w:rsid w:val="00373562"/>
    <w:rsid w:val="00385BC6"/>
    <w:rsid w:val="0038691A"/>
    <w:rsid w:val="00395D49"/>
    <w:rsid w:val="003A33AE"/>
    <w:rsid w:val="003A6827"/>
    <w:rsid w:val="003A6CDB"/>
    <w:rsid w:val="003B0801"/>
    <w:rsid w:val="003B143D"/>
    <w:rsid w:val="003C2B40"/>
    <w:rsid w:val="003C6AC4"/>
    <w:rsid w:val="00406516"/>
    <w:rsid w:val="004155BA"/>
    <w:rsid w:val="004159D8"/>
    <w:rsid w:val="00421D93"/>
    <w:rsid w:val="00424A04"/>
    <w:rsid w:val="00432FF6"/>
    <w:rsid w:val="00444AE3"/>
    <w:rsid w:val="00445C4C"/>
    <w:rsid w:val="00445D8D"/>
    <w:rsid w:val="00456BBC"/>
    <w:rsid w:val="00457914"/>
    <w:rsid w:val="00465856"/>
    <w:rsid w:val="00466AAF"/>
    <w:rsid w:val="00471502"/>
    <w:rsid w:val="00474E70"/>
    <w:rsid w:val="00476C48"/>
    <w:rsid w:val="004836AF"/>
    <w:rsid w:val="00486B67"/>
    <w:rsid w:val="00486C42"/>
    <w:rsid w:val="004A2472"/>
    <w:rsid w:val="004A492B"/>
    <w:rsid w:val="004B059D"/>
    <w:rsid w:val="004C5381"/>
    <w:rsid w:val="004C7048"/>
    <w:rsid w:val="0050048F"/>
    <w:rsid w:val="00507A42"/>
    <w:rsid w:val="005112AA"/>
    <w:rsid w:val="0051698A"/>
    <w:rsid w:val="0052006D"/>
    <w:rsid w:val="00523D31"/>
    <w:rsid w:val="0052472C"/>
    <w:rsid w:val="00535A9F"/>
    <w:rsid w:val="005569F3"/>
    <w:rsid w:val="00566554"/>
    <w:rsid w:val="00585CA0"/>
    <w:rsid w:val="00591941"/>
    <w:rsid w:val="005A5112"/>
    <w:rsid w:val="005C55E6"/>
    <w:rsid w:val="005C6666"/>
    <w:rsid w:val="005D3CF7"/>
    <w:rsid w:val="005D3CFA"/>
    <w:rsid w:val="005D4380"/>
    <w:rsid w:val="005D5769"/>
    <w:rsid w:val="005E2D90"/>
    <w:rsid w:val="005E421F"/>
    <w:rsid w:val="005E5708"/>
    <w:rsid w:val="005F229F"/>
    <w:rsid w:val="005F5D0B"/>
    <w:rsid w:val="00603613"/>
    <w:rsid w:val="006156EB"/>
    <w:rsid w:val="006170AF"/>
    <w:rsid w:val="00621193"/>
    <w:rsid w:val="00625CC0"/>
    <w:rsid w:val="00626E76"/>
    <w:rsid w:val="00652468"/>
    <w:rsid w:val="00657682"/>
    <w:rsid w:val="0066281C"/>
    <w:rsid w:val="00667345"/>
    <w:rsid w:val="006731FF"/>
    <w:rsid w:val="00680653"/>
    <w:rsid w:val="00681140"/>
    <w:rsid w:val="00694416"/>
    <w:rsid w:val="006C2747"/>
    <w:rsid w:val="006E3A87"/>
    <w:rsid w:val="00700E2E"/>
    <w:rsid w:val="007025E8"/>
    <w:rsid w:val="007263BA"/>
    <w:rsid w:val="007303BD"/>
    <w:rsid w:val="00735DEE"/>
    <w:rsid w:val="00740A75"/>
    <w:rsid w:val="0074654C"/>
    <w:rsid w:val="00755B97"/>
    <w:rsid w:val="00766862"/>
    <w:rsid w:val="007705BD"/>
    <w:rsid w:val="007711B6"/>
    <w:rsid w:val="007736F8"/>
    <w:rsid w:val="00780C6B"/>
    <w:rsid w:val="00793E0A"/>
    <w:rsid w:val="007A7A7A"/>
    <w:rsid w:val="007B1BC6"/>
    <w:rsid w:val="007B200E"/>
    <w:rsid w:val="007B39A1"/>
    <w:rsid w:val="007B4AE0"/>
    <w:rsid w:val="007C08A9"/>
    <w:rsid w:val="007C54F4"/>
    <w:rsid w:val="007C6335"/>
    <w:rsid w:val="007D4C47"/>
    <w:rsid w:val="007E2A04"/>
    <w:rsid w:val="007F0636"/>
    <w:rsid w:val="007F7F29"/>
    <w:rsid w:val="00801044"/>
    <w:rsid w:val="0080285D"/>
    <w:rsid w:val="0080456C"/>
    <w:rsid w:val="00806D77"/>
    <w:rsid w:val="00806F14"/>
    <w:rsid w:val="00817B65"/>
    <w:rsid w:val="008219DC"/>
    <w:rsid w:val="00821F9B"/>
    <w:rsid w:val="008303DC"/>
    <w:rsid w:val="00831ECB"/>
    <w:rsid w:val="0083431E"/>
    <w:rsid w:val="00840130"/>
    <w:rsid w:val="008415AC"/>
    <w:rsid w:val="00841DA7"/>
    <w:rsid w:val="00861841"/>
    <w:rsid w:val="00877B75"/>
    <w:rsid w:val="008A49A3"/>
    <w:rsid w:val="008B4F77"/>
    <w:rsid w:val="008C019B"/>
    <w:rsid w:val="008C1D70"/>
    <w:rsid w:val="008E733C"/>
    <w:rsid w:val="008F34D8"/>
    <w:rsid w:val="008F4438"/>
    <w:rsid w:val="008F7622"/>
    <w:rsid w:val="00901F57"/>
    <w:rsid w:val="00902660"/>
    <w:rsid w:val="0090432E"/>
    <w:rsid w:val="00904F23"/>
    <w:rsid w:val="0091229F"/>
    <w:rsid w:val="00914DCF"/>
    <w:rsid w:val="00935839"/>
    <w:rsid w:val="00973DAF"/>
    <w:rsid w:val="0097559F"/>
    <w:rsid w:val="00994E99"/>
    <w:rsid w:val="009959C6"/>
    <w:rsid w:val="009A0981"/>
    <w:rsid w:val="009B073E"/>
    <w:rsid w:val="009B0B87"/>
    <w:rsid w:val="009D3206"/>
    <w:rsid w:val="009E3E7E"/>
    <w:rsid w:val="009F0AC6"/>
    <w:rsid w:val="009F6221"/>
    <w:rsid w:val="00A252C4"/>
    <w:rsid w:val="00A27AF8"/>
    <w:rsid w:val="00A511D4"/>
    <w:rsid w:val="00A937E6"/>
    <w:rsid w:val="00A972FF"/>
    <w:rsid w:val="00AB1916"/>
    <w:rsid w:val="00AB209D"/>
    <w:rsid w:val="00AC09FE"/>
    <w:rsid w:val="00AC3DE8"/>
    <w:rsid w:val="00AC7967"/>
    <w:rsid w:val="00AE12A1"/>
    <w:rsid w:val="00AE38F1"/>
    <w:rsid w:val="00AF5773"/>
    <w:rsid w:val="00AF60C2"/>
    <w:rsid w:val="00AF60EB"/>
    <w:rsid w:val="00B00882"/>
    <w:rsid w:val="00B105B0"/>
    <w:rsid w:val="00B165DF"/>
    <w:rsid w:val="00B1789B"/>
    <w:rsid w:val="00B35174"/>
    <w:rsid w:val="00B41854"/>
    <w:rsid w:val="00B41BED"/>
    <w:rsid w:val="00B511B8"/>
    <w:rsid w:val="00B62926"/>
    <w:rsid w:val="00B64158"/>
    <w:rsid w:val="00B67F12"/>
    <w:rsid w:val="00B7436E"/>
    <w:rsid w:val="00B91548"/>
    <w:rsid w:val="00B91B79"/>
    <w:rsid w:val="00BB015A"/>
    <w:rsid w:val="00BB752C"/>
    <w:rsid w:val="00BC2EE5"/>
    <w:rsid w:val="00BE0C2B"/>
    <w:rsid w:val="00BE4C89"/>
    <w:rsid w:val="00BE4DAF"/>
    <w:rsid w:val="00BF1828"/>
    <w:rsid w:val="00BF4E7E"/>
    <w:rsid w:val="00C25143"/>
    <w:rsid w:val="00C32C73"/>
    <w:rsid w:val="00C509FB"/>
    <w:rsid w:val="00C57EBA"/>
    <w:rsid w:val="00C6731C"/>
    <w:rsid w:val="00C9416F"/>
    <w:rsid w:val="00CA4772"/>
    <w:rsid w:val="00CB6A2D"/>
    <w:rsid w:val="00CC10EA"/>
    <w:rsid w:val="00CE08B6"/>
    <w:rsid w:val="00CE4596"/>
    <w:rsid w:val="00CE651F"/>
    <w:rsid w:val="00CE68A6"/>
    <w:rsid w:val="00D001F7"/>
    <w:rsid w:val="00D0176D"/>
    <w:rsid w:val="00D02FE5"/>
    <w:rsid w:val="00D36A6B"/>
    <w:rsid w:val="00D45C19"/>
    <w:rsid w:val="00D45E88"/>
    <w:rsid w:val="00D460F4"/>
    <w:rsid w:val="00D534ED"/>
    <w:rsid w:val="00D56332"/>
    <w:rsid w:val="00D65CEA"/>
    <w:rsid w:val="00D86297"/>
    <w:rsid w:val="00D86A0F"/>
    <w:rsid w:val="00DA5689"/>
    <w:rsid w:val="00DA5D8A"/>
    <w:rsid w:val="00DA750C"/>
    <w:rsid w:val="00DB2F4E"/>
    <w:rsid w:val="00DB54F1"/>
    <w:rsid w:val="00DB6962"/>
    <w:rsid w:val="00DC28A9"/>
    <w:rsid w:val="00DD063D"/>
    <w:rsid w:val="00DD4C0C"/>
    <w:rsid w:val="00DE295D"/>
    <w:rsid w:val="00DE451E"/>
    <w:rsid w:val="00DE7C4D"/>
    <w:rsid w:val="00DF14F0"/>
    <w:rsid w:val="00DF5BF7"/>
    <w:rsid w:val="00E10E22"/>
    <w:rsid w:val="00E139C3"/>
    <w:rsid w:val="00E165C2"/>
    <w:rsid w:val="00E20AFD"/>
    <w:rsid w:val="00E3447D"/>
    <w:rsid w:val="00E96108"/>
    <w:rsid w:val="00EB2E16"/>
    <w:rsid w:val="00EB3F4F"/>
    <w:rsid w:val="00EC4140"/>
    <w:rsid w:val="00EC6B75"/>
    <w:rsid w:val="00ED0956"/>
    <w:rsid w:val="00ED1F06"/>
    <w:rsid w:val="00ED73C6"/>
    <w:rsid w:val="00EE6524"/>
    <w:rsid w:val="00F12BC7"/>
    <w:rsid w:val="00F31F21"/>
    <w:rsid w:val="00F41427"/>
    <w:rsid w:val="00F42733"/>
    <w:rsid w:val="00F431ED"/>
    <w:rsid w:val="00F5657D"/>
    <w:rsid w:val="00F6316D"/>
    <w:rsid w:val="00F65CDD"/>
    <w:rsid w:val="00F80D54"/>
    <w:rsid w:val="00F83EB5"/>
    <w:rsid w:val="00FA55EE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304F5"/>
  <w15:docId w15:val="{0A421E5A-F3AB-471D-BD21-487A4E8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  <w:ind w:left="695"/>
    </w:pPr>
  </w:style>
  <w:style w:type="paragraph" w:styleId="ListParagraph">
    <w:name w:val="List Paragraph"/>
    <w:basedOn w:val="Normal"/>
    <w:uiPriority w:val="34"/>
    <w:qFormat/>
    <w:pPr>
      <w:spacing w:before="118"/>
      <w:ind w:left="695" w:hanging="360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7"/>
    </w:pPr>
  </w:style>
  <w:style w:type="paragraph" w:styleId="Header">
    <w:name w:val="header"/>
    <w:basedOn w:val="Normal"/>
    <w:link w:val="HeaderChar"/>
    <w:uiPriority w:val="99"/>
    <w:unhideWhenUsed/>
    <w:rsid w:val="00507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A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7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A4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74E7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C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3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3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ic@uidah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3" ma:contentTypeDescription="Create a new document." ma:contentTypeScope="" ma:versionID="9b50df6bc89a9179ff6ffa00b418a71b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9977df1bc4f788f7f52d317f0effe6cb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EC868-96ED-435F-A3FB-885E6AE3A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EDAB4-6744-4235-A016-F79A298F8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46F80-CCC7-4ACA-AAFB-11D030653A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28F73-B52E-4A24-AA36-29B6CA314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fmusleh</dc:creator>
  <cp:lastModifiedBy>McClanahan, Russell (russellm@uidaho.edu)</cp:lastModifiedBy>
  <cp:revision>25</cp:revision>
  <dcterms:created xsi:type="dcterms:W3CDTF">2021-04-21T05:33:00Z</dcterms:created>
  <dcterms:modified xsi:type="dcterms:W3CDTF">2021-05-11T22:52:00Z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0x0101003BCD6342769D4C44805FFE73FBBF18F5</vt:lpwstr>
  </property>
</Properties>
</file>